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67C1" w14:textId="5B2A66DE" w:rsidR="00C1403C" w:rsidRPr="00C362ED" w:rsidRDefault="00107D9B" w:rsidP="00386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N</w:t>
      </w:r>
      <w:r w:rsidR="00A258E2" w:rsidRPr="00C362ED">
        <w:rPr>
          <w:rFonts w:ascii="Arial" w:hAnsi="Arial" w:cs="Arial"/>
          <w:sz w:val="24"/>
          <w:szCs w:val="24"/>
        </w:rPr>
        <w:t xml:space="preserve">a temelju članka </w:t>
      </w:r>
      <w:r w:rsidR="00662FDB" w:rsidRPr="00C362ED">
        <w:rPr>
          <w:rFonts w:ascii="Arial" w:hAnsi="Arial" w:cs="Arial"/>
          <w:sz w:val="24"/>
          <w:szCs w:val="24"/>
        </w:rPr>
        <w:t>66</w:t>
      </w:r>
      <w:r w:rsidR="00A258E2" w:rsidRPr="00C362ED">
        <w:rPr>
          <w:rFonts w:ascii="Arial" w:hAnsi="Arial" w:cs="Arial"/>
          <w:sz w:val="24"/>
          <w:szCs w:val="24"/>
        </w:rPr>
        <w:t xml:space="preserve">. </w:t>
      </w:r>
      <w:r w:rsidRPr="00C362ED">
        <w:rPr>
          <w:rFonts w:ascii="Arial" w:hAnsi="Arial" w:cs="Arial"/>
          <w:sz w:val="24"/>
          <w:szCs w:val="24"/>
        </w:rPr>
        <w:t>Zakona o gospodarenju otpadom (Narodne novine</w:t>
      </w:r>
      <w:r w:rsidR="00662FDB" w:rsidRPr="00C362ED">
        <w:rPr>
          <w:rFonts w:ascii="Arial" w:hAnsi="Arial" w:cs="Arial"/>
          <w:sz w:val="24"/>
          <w:szCs w:val="24"/>
        </w:rPr>
        <w:t xml:space="preserve"> br. 84/2021</w:t>
      </w:r>
      <w:r w:rsidR="00DA6334">
        <w:rPr>
          <w:rFonts w:ascii="Arial" w:hAnsi="Arial" w:cs="Arial"/>
          <w:sz w:val="24"/>
          <w:szCs w:val="24"/>
        </w:rPr>
        <w:t xml:space="preserve"> i </w:t>
      </w:r>
      <w:r w:rsidR="004E2804">
        <w:rPr>
          <w:rFonts w:ascii="Arial" w:hAnsi="Arial" w:cs="Arial"/>
          <w:sz w:val="24"/>
          <w:szCs w:val="24"/>
        </w:rPr>
        <w:t>142/23 – Odluka USRH</w:t>
      </w:r>
      <w:r w:rsidRPr="00C362ED">
        <w:rPr>
          <w:rFonts w:ascii="Arial" w:hAnsi="Arial" w:cs="Arial"/>
          <w:sz w:val="24"/>
          <w:szCs w:val="24"/>
        </w:rPr>
        <w:t>)</w:t>
      </w:r>
      <w:r w:rsidR="00662FDB" w:rsidRPr="00C362ED">
        <w:rPr>
          <w:rFonts w:ascii="Arial" w:hAnsi="Arial" w:cs="Arial"/>
          <w:sz w:val="24"/>
          <w:szCs w:val="24"/>
        </w:rPr>
        <w:t xml:space="preserve"> i</w:t>
      </w:r>
      <w:r w:rsidRPr="00C362ED">
        <w:rPr>
          <w:rFonts w:ascii="Arial" w:hAnsi="Arial" w:cs="Arial"/>
          <w:sz w:val="24"/>
          <w:szCs w:val="24"/>
        </w:rPr>
        <w:t xml:space="preserve"> članka</w:t>
      </w:r>
      <w:r w:rsidR="005A5029" w:rsidRPr="00C362ED">
        <w:rPr>
          <w:rFonts w:ascii="Arial" w:hAnsi="Arial" w:cs="Arial"/>
          <w:sz w:val="24"/>
          <w:szCs w:val="24"/>
        </w:rPr>
        <w:t xml:space="preserve"> </w:t>
      </w:r>
      <w:r w:rsidR="00126A38">
        <w:rPr>
          <w:rFonts w:ascii="Arial" w:hAnsi="Arial" w:cs="Arial"/>
          <w:sz w:val="24"/>
          <w:szCs w:val="24"/>
        </w:rPr>
        <w:t>3</w:t>
      </w:r>
      <w:r w:rsidR="00CC4BCB">
        <w:rPr>
          <w:rFonts w:ascii="Arial" w:hAnsi="Arial" w:cs="Arial"/>
          <w:sz w:val="24"/>
          <w:szCs w:val="24"/>
        </w:rPr>
        <w:t>2</w:t>
      </w:r>
      <w:r w:rsidR="00ED4C58">
        <w:rPr>
          <w:rFonts w:ascii="Arial" w:hAnsi="Arial" w:cs="Arial"/>
          <w:sz w:val="24"/>
          <w:szCs w:val="24"/>
        </w:rPr>
        <w:t>.</w:t>
      </w:r>
      <w:r w:rsidR="00ED4C58" w:rsidRPr="00C362ED">
        <w:rPr>
          <w:rFonts w:ascii="Arial" w:hAnsi="Arial" w:cs="Arial"/>
          <w:sz w:val="24"/>
          <w:szCs w:val="24"/>
        </w:rPr>
        <w:t xml:space="preserve"> </w:t>
      </w:r>
      <w:r w:rsidRPr="00C362ED">
        <w:rPr>
          <w:rFonts w:ascii="Arial" w:hAnsi="Arial" w:cs="Arial"/>
          <w:sz w:val="24"/>
          <w:szCs w:val="24"/>
        </w:rPr>
        <w:t xml:space="preserve">Statuta </w:t>
      </w:r>
      <w:r w:rsidR="009B3335">
        <w:rPr>
          <w:rFonts w:ascii="Arial" w:hAnsi="Arial" w:cs="Arial"/>
          <w:sz w:val="24"/>
          <w:szCs w:val="24"/>
        </w:rPr>
        <w:t>Općine</w:t>
      </w:r>
      <w:r w:rsidR="005F0F49" w:rsidRPr="00C362ED">
        <w:rPr>
          <w:rFonts w:ascii="Arial" w:hAnsi="Arial" w:cs="Arial"/>
          <w:sz w:val="24"/>
          <w:szCs w:val="24"/>
        </w:rPr>
        <w:t xml:space="preserve"> </w:t>
      </w:r>
      <w:r w:rsidR="009B3335">
        <w:rPr>
          <w:rFonts w:ascii="Arial" w:hAnsi="Arial" w:cs="Arial"/>
          <w:sz w:val="24"/>
          <w:szCs w:val="24"/>
        </w:rPr>
        <w:t xml:space="preserve">Sveti </w:t>
      </w:r>
      <w:r w:rsidR="00EF265D">
        <w:rPr>
          <w:rFonts w:ascii="Arial" w:hAnsi="Arial" w:cs="Arial"/>
          <w:sz w:val="24"/>
          <w:szCs w:val="24"/>
        </w:rPr>
        <w:t>Petar</w:t>
      </w:r>
      <w:r w:rsidR="009B3335">
        <w:rPr>
          <w:rFonts w:ascii="Arial" w:hAnsi="Arial" w:cs="Arial"/>
          <w:sz w:val="24"/>
          <w:szCs w:val="24"/>
        </w:rPr>
        <w:t xml:space="preserve"> </w:t>
      </w:r>
      <w:r w:rsidR="00EF265D">
        <w:rPr>
          <w:rFonts w:ascii="Arial" w:hAnsi="Arial" w:cs="Arial"/>
          <w:sz w:val="24"/>
          <w:szCs w:val="24"/>
        </w:rPr>
        <w:t>Orehovec</w:t>
      </w:r>
      <w:r w:rsidR="00563518" w:rsidRPr="00C362ED">
        <w:rPr>
          <w:rFonts w:ascii="Arial" w:hAnsi="Arial" w:cs="Arial"/>
          <w:sz w:val="24"/>
          <w:szCs w:val="24"/>
        </w:rPr>
        <w:t xml:space="preserve"> (</w:t>
      </w:r>
      <w:r w:rsidR="00C95C90" w:rsidRPr="00C362ED">
        <w:rPr>
          <w:rFonts w:ascii="Arial" w:hAnsi="Arial" w:cs="Arial"/>
          <w:sz w:val="24"/>
          <w:szCs w:val="24"/>
        </w:rPr>
        <w:t>„</w:t>
      </w:r>
      <w:r w:rsidR="00563518" w:rsidRPr="00C362ED">
        <w:rPr>
          <w:rFonts w:ascii="Arial" w:hAnsi="Arial" w:cs="Arial"/>
          <w:sz w:val="24"/>
          <w:szCs w:val="24"/>
        </w:rPr>
        <w:t xml:space="preserve">Službeni glasnik </w:t>
      </w:r>
      <w:r w:rsidR="00280DE4">
        <w:rPr>
          <w:rFonts w:ascii="Arial" w:hAnsi="Arial" w:cs="Arial"/>
          <w:sz w:val="24"/>
          <w:szCs w:val="24"/>
        </w:rPr>
        <w:t>Koprivničko – križevačke županije</w:t>
      </w:r>
      <w:r w:rsidR="00C95C90" w:rsidRPr="00C362ED">
        <w:rPr>
          <w:rFonts w:ascii="Arial" w:hAnsi="Arial" w:cs="Arial"/>
          <w:sz w:val="24"/>
          <w:szCs w:val="24"/>
        </w:rPr>
        <w:t>“</w:t>
      </w:r>
      <w:r w:rsidR="00563518" w:rsidRPr="00C362ED">
        <w:rPr>
          <w:rFonts w:ascii="Arial" w:hAnsi="Arial" w:cs="Arial"/>
          <w:sz w:val="24"/>
          <w:szCs w:val="24"/>
        </w:rPr>
        <w:t xml:space="preserve"> broj</w:t>
      </w:r>
      <w:r w:rsidR="00ED4C58">
        <w:rPr>
          <w:rFonts w:ascii="Arial" w:hAnsi="Arial" w:cs="Arial"/>
          <w:sz w:val="24"/>
          <w:szCs w:val="24"/>
        </w:rPr>
        <w:t xml:space="preserve">: </w:t>
      </w:r>
      <w:r w:rsidR="00CC4BCB">
        <w:rPr>
          <w:rFonts w:ascii="Arial" w:hAnsi="Arial" w:cs="Arial"/>
          <w:sz w:val="24"/>
          <w:szCs w:val="24"/>
        </w:rPr>
        <w:t>9</w:t>
      </w:r>
      <w:r w:rsidR="00ED4C58">
        <w:rPr>
          <w:rFonts w:ascii="Arial" w:hAnsi="Arial" w:cs="Arial"/>
          <w:sz w:val="24"/>
          <w:szCs w:val="24"/>
        </w:rPr>
        <w:t>/</w:t>
      </w:r>
      <w:r w:rsidR="00280DE4">
        <w:rPr>
          <w:rFonts w:ascii="Arial" w:hAnsi="Arial" w:cs="Arial"/>
          <w:sz w:val="24"/>
          <w:szCs w:val="24"/>
        </w:rPr>
        <w:t>21</w:t>
      </w:r>
      <w:r w:rsidR="00563518" w:rsidRPr="00C362ED">
        <w:rPr>
          <w:rFonts w:ascii="Arial" w:hAnsi="Arial" w:cs="Arial"/>
          <w:sz w:val="24"/>
          <w:szCs w:val="24"/>
        </w:rPr>
        <w:t>)</w:t>
      </w:r>
      <w:r w:rsidR="005F0F49" w:rsidRPr="00C362ED">
        <w:rPr>
          <w:rFonts w:ascii="Arial" w:hAnsi="Arial" w:cs="Arial"/>
          <w:sz w:val="24"/>
          <w:szCs w:val="24"/>
        </w:rPr>
        <w:t xml:space="preserve">, </w:t>
      </w:r>
      <w:r w:rsidR="009B3335">
        <w:rPr>
          <w:rFonts w:ascii="Arial" w:hAnsi="Arial" w:cs="Arial"/>
          <w:sz w:val="24"/>
          <w:szCs w:val="24"/>
        </w:rPr>
        <w:t>Općinsko</w:t>
      </w:r>
      <w:r w:rsidR="005F0F49" w:rsidRPr="00C362ED">
        <w:rPr>
          <w:rFonts w:ascii="Arial" w:hAnsi="Arial" w:cs="Arial"/>
          <w:sz w:val="24"/>
          <w:szCs w:val="24"/>
        </w:rPr>
        <w:t xml:space="preserve"> vijeće </w:t>
      </w:r>
      <w:r w:rsidR="009B3335">
        <w:rPr>
          <w:rFonts w:ascii="Arial" w:hAnsi="Arial" w:cs="Arial"/>
          <w:sz w:val="24"/>
          <w:szCs w:val="24"/>
        </w:rPr>
        <w:t>Općine</w:t>
      </w:r>
      <w:r w:rsidR="005F0F49" w:rsidRPr="00C362ED">
        <w:rPr>
          <w:rFonts w:ascii="Arial" w:hAnsi="Arial" w:cs="Arial"/>
          <w:sz w:val="24"/>
          <w:szCs w:val="24"/>
        </w:rPr>
        <w:t xml:space="preserve"> </w:t>
      </w:r>
      <w:r w:rsidR="009B3335">
        <w:rPr>
          <w:rFonts w:ascii="Arial" w:hAnsi="Arial" w:cs="Arial"/>
          <w:sz w:val="24"/>
          <w:szCs w:val="24"/>
        </w:rPr>
        <w:t xml:space="preserve">Sveti </w:t>
      </w:r>
      <w:r w:rsidR="00EF265D">
        <w:rPr>
          <w:rFonts w:ascii="Arial" w:hAnsi="Arial" w:cs="Arial"/>
          <w:sz w:val="24"/>
          <w:szCs w:val="24"/>
        </w:rPr>
        <w:t>Petar</w:t>
      </w:r>
      <w:r w:rsidR="009B3335">
        <w:rPr>
          <w:rFonts w:ascii="Arial" w:hAnsi="Arial" w:cs="Arial"/>
          <w:sz w:val="24"/>
          <w:szCs w:val="24"/>
        </w:rPr>
        <w:t xml:space="preserve"> </w:t>
      </w:r>
      <w:r w:rsidR="00EF265D">
        <w:rPr>
          <w:rFonts w:ascii="Arial" w:hAnsi="Arial" w:cs="Arial"/>
          <w:sz w:val="24"/>
          <w:szCs w:val="24"/>
        </w:rPr>
        <w:t>Orehovec</w:t>
      </w:r>
      <w:r w:rsidR="00563518" w:rsidRPr="00C362ED">
        <w:rPr>
          <w:rFonts w:ascii="Arial" w:hAnsi="Arial" w:cs="Arial"/>
          <w:sz w:val="24"/>
          <w:szCs w:val="24"/>
        </w:rPr>
        <w:t xml:space="preserve"> na  ____ sjednici održanoj </w:t>
      </w:r>
      <w:r w:rsidR="00051902" w:rsidRPr="00C362ED">
        <w:rPr>
          <w:rFonts w:ascii="Arial" w:hAnsi="Arial" w:cs="Arial"/>
          <w:sz w:val="24"/>
          <w:szCs w:val="24"/>
        </w:rPr>
        <w:t xml:space="preserve">dana </w:t>
      </w:r>
      <w:r w:rsidR="00563518" w:rsidRPr="00C362ED">
        <w:rPr>
          <w:rFonts w:ascii="Arial" w:hAnsi="Arial" w:cs="Arial"/>
          <w:sz w:val="24"/>
          <w:szCs w:val="24"/>
        </w:rPr>
        <w:t xml:space="preserve">___________ </w:t>
      </w:r>
      <w:r w:rsidR="005F0F49" w:rsidRPr="00C362ED">
        <w:rPr>
          <w:rFonts w:ascii="Arial" w:hAnsi="Arial" w:cs="Arial"/>
          <w:sz w:val="24"/>
          <w:szCs w:val="24"/>
        </w:rPr>
        <w:t xml:space="preserve"> </w:t>
      </w:r>
      <w:r w:rsidR="005A5029" w:rsidRPr="00C362ED">
        <w:rPr>
          <w:rFonts w:ascii="Arial" w:hAnsi="Arial" w:cs="Arial"/>
          <w:sz w:val="24"/>
          <w:szCs w:val="24"/>
        </w:rPr>
        <w:t>donosi</w:t>
      </w:r>
      <w:r w:rsidRPr="00C362ED">
        <w:rPr>
          <w:rFonts w:ascii="Arial" w:hAnsi="Arial" w:cs="Arial"/>
          <w:sz w:val="24"/>
          <w:szCs w:val="24"/>
        </w:rPr>
        <w:t xml:space="preserve"> </w:t>
      </w:r>
    </w:p>
    <w:p w14:paraId="021441D1" w14:textId="77777777" w:rsidR="009C52AE" w:rsidRDefault="009C52AE" w:rsidP="00386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A98B66" w14:textId="77777777" w:rsidR="00BB0395" w:rsidRPr="00C362ED" w:rsidRDefault="00BB0395" w:rsidP="00386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2D9536" w14:textId="77777777" w:rsidR="00036CB0" w:rsidRPr="00C362ED" w:rsidRDefault="00036CB0" w:rsidP="00386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231DB" w14:textId="77777777" w:rsidR="00107D9B" w:rsidRPr="00C362ED" w:rsidRDefault="00107D9B" w:rsidP="00386C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62ED">
        <w:rPr>
          <w:rFonts w:ascii="Arial" w:hAnsi="Arial" w:cs="Arial"/>
          <w:b/>
          <w:sz w:val="24"/>
          <w:szCs w:val="24"/>
        </w:rPr>
        <w:t>ODLUKU</w:t>
      </w:r>
    </w:p>
    <w:p w14:paraId="55FF64FD" w14:textId="2C85A3F4" w:rsidR="00107D9B" w:rsidRPr="00C362ED" w:rsidRDefault="00107D9B" w:rsidP="00386C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62ED">
        <w:rPr>
          <w:rFonts w:ascii="Arial" w:hAnsi="Arial" w:cs="Arial"/>
          <w:b/>
          <w:sz w:val="24"/>
          <w:szCs w:val="24"/>
        </w:rPr>
        <w:t xml:space="preserve">o načinu pružanja javne usluge </w:t>
      </w:r>
      <w:bookmarkStart w:id="0" w:name="_Hlk489457934"/>
      <w:r w:rsidR="00662FDB" w:rsidRPr="00C362ED">
        <w:rPr>
          <w:rFonts w:ascii="Arial" w:hAnsi="Arial" w:cs="Arial"/>
          <w:b/>
          <w:sz w:val="24"/>
          <w:szCs w:val="24"/>
        </w:rPr>
        <w:t>sakupljanja</w:t>
      </w:r>
      <w:r w:rsidRPr="00C362ED">
        <w:rPr>
          <w:rFonts w:ascii="Arial" w:hAnsi="Arial" w:cs="Arial"/>
          <w:b/>
          <w:sz w:val="24"/>
          <w:szCs w:val="24"/>
        </w:rPr>
        <w:t xml:space="preserve"> komunalnog otpada </w:t>
      </w:r>
      <w:bookmarkEnd w:id="0"/>
      <w:r w:rsidR="005F0F49" w:rsidRPr="00C362ED">
        <w:rPr>
          <w:rFonts w:ascii="Arial" w:hAnsi="Arial" w:cs="Arial"/>
          <w:b/>
          <w:sz w:val="24"/>
          <w:szCs w:val="24"/>
        </w:rPr>
        <w:t xml:space="preserve">na području </w:t>
      </w:r>
      <w:r w:rsidR="009B3335">
        <w:rPr>
          <w:rFonts w:ascii="Arial" w:hAnsi="Arial" w:cs="Arial"/>
          <w:b/>
          <w:sz w:val="24"/>
          <w:szCs w:val="24"/>
        </w:rPr>
        <w:t>Općine</w:t>
      </w:r>
      <w:r w:rsidR="005F0F49" w:rsidRPr="00C362ED">
        <w:rPr>
          <w:rFonts w:ascii="Arial" w:hAnsi="Arial" w:cs="Arial"/>
          <w:b/>
          <w:sz w:val="24"/>
          <w:szCs w:val="24"/>
        </w:rPr>
        <w:t xml:space="preserve"> </w:t>
      </w:r>
      <w:r w:rsidR="009B3335">
        <w:rPr>
          <w:rFonts w:ascii="Arial" w:hAnsi="Arial" w:cs="Arial"/>
          <w:b/>
          <w:sz w:val="24"/>
          <w:szCs w:val="24"/>
        </w:rPr>
        <w:t xml:space="preserve">Sveti </w:t>
      </w:r>
      <w:r w:rsidR="00EF265D">
        <w:rPr>
          <w:rFonts w:ascii="Arial" w:hAnsi="Arial" w:cs="Arial"/>
          <w:b/>
          <w:sz w:val="24"/>
          <w:szCs w:val="24"/>
        </w:rPr>
        <w:t>Petar</w:t>
      </w:r>
      <w:r w:rsidR="009B3335">
        <w:rPr>
          <w:rFonts w:ascii="Arial" w:hAnsi="Arial" w:cs="Arial"/>
          <w:b/>
          <w:sz w:val="24"/>
          <w:szCs w:val="24"/>
        </w:rPr>
        <w:t xml:space="preserve"> </w:t>
      </w:r>
      <w:r w:rsidR="00EF265D">
        <w:rPr>
          <w:rFonts w:ascii="Arial" w:hAnsi="Arial" w:cs="Arial"/>
          <w:b/>
          <w:sz w:val="24"/>
          <w:szCs w:val="24"/>
        </w:rPr>
        <w:t>Orehovec</w:t>
      </w:r>
      <w:r w:rsidR="005F0F49" w:rsidRPr="00C362ED">
        <w:rPr>
          <w:rFonts w:ascii="Arial" w:hAnsi="Arial" w:cs="Arial"/>
          <w:b/>
          <w:sz w:val="24"/>
          <w:szCs w:val="24"/>
        </w:rPr>
        <w:t xml:space="preserve"> </w:t>
      </w:r>
    </w:p>
    <w:p w14:paraId="41D23439" w14:textId="77777777" w:rsidR="00107D9B" w:rsidRPr="00C362ED" w:rsidRDefault="00107D9B" w:rsidP="00386C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2A4147" w14:textId="59A5A9A8" w:rsidR="00487216" w:rsidRPr="00C362ED" w:rsidRDefault="00487216" w:rsidP="004872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6A73D0" w14:textId="77777777" w:rsidR="0003436D" w:rsidRPr="00C362ED" w:rsidRDefault="0003436D" w:rsidP="004872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172113" w14:textId="1506A686" w:rsidR="009C52AE" w:rsidRPr="00C362ED" w:rsidRDefault="00B0609B" w:rsidP="00386C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62ED">
        <w:rPr>
          <w:rFonts w:ascii="Arial" w:hAnsi="Arial" w:cs="Arial"/>
          <w:b/>
          <w:sz w:val="24"/>
          <w:szCs w:val="24"/>
        </w:rPr>
        <w:t>OPĆE ODREDBE</w:t>
      </w:r>
    </w:p>
    <w:p w14:paraId="3A5CBF67" w14:textId="77777777" w:rsidR="00B0609B" w:rsidRPr="00C362ED" w:rsidRDefault="00B0609B" w:rsidP="00386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3094B0" w14:textId="77777777" w:rsidR="00107D9B" w:rsidRPr="00C362ED" w:rsidRDefault="00107D9B" w:rsidP="00386C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Članak 1.</w:t>
      </w:r>
    </w:p>
    <w:p w14:paraId="20C50F03" w14:textId="77777777" w:rsidR="00B0609B" w:rsidRPr="00C362ED" w:rsidRDefault="00B0609B" w:rsidP="00B060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9C8EF4" w14:textId="1F5F9D08" w:rsidR="0003436D" w:rsidRPr="00C362ED" w:rsidRDefault="00582BAE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Ovom Odlukom</w:t>
      </w:r>
      <w:r w:rsidR="00BB4DF1">
        <w:rPr>
          <w:rFonts w:ascii="Arial" w:hAnsi="Arial" w:cs="Arial"/>
          <w:sz w:val="24"/>
          <w:szCs w:val="24"/>
        </w:rPr>
        <w:t xml:space="preserve"> o načinu pružanja javne usluge sakupljanja komunalnog otpada na podru</w:t>
      </w:r>
      <w:r w:rsidR="00FA73EF">
        <w:rPr>
          <w:rFonts w:ascii="Arial" w:hAnsi="Arial" w:cs="Arial"/>
          <w:sz w:val="24"/>
          <w:szCs w:val="24"/>
        </w:rPr>
        <w:t xml:space="preserve">čju </w:t>
      </w:r>
      <w:r w:rsidR="009B3335">
        <w:rPr>
          <w:rFonts w:ascii="Arial" w:hAnsi="Arial" w:cs="Arial"/>
          <w:sz w:val="24"/>
          <w:szCs w:val="24"/>
        </w:rPr>
        <w:t>Općine</w:t>
      </w:r>
      <w:r w:rsidR="00FA73EF">
        <w:rPr>
          <w:rFonts w:ascii="Arial" w:hAnsi="Arial" w:cs="Arial"/>
          <w:sz w:val="24"/>
          <w:szCs w:val="24"/>
        </w:rPr>
        <w:t xml:space="preserve"> </w:t>
      </w:r>
      <w:r w:rsidR="009B3335">
        <w:rPr>
          <w:rFonts w:ascii="Arial" w:hAnsi="Arial" w:cs="Arial"/>
          <w:sz w:val="24"/>
          <w:szCs w:val="24"/>
        </w:rPr>
        <w:t xml:space="preserve">Sveti </w:t>
      </w:r>
      <w:r w:rsidR="00EF265D">
        <w:rPr>
          <w:rFonts w:ascii="Arial" w:hAnsi="Arial" w:cs="Arial"/>
          <w:sz w:val="24"/>
          <w:szCs w:val="24"/>
        </w:rPr>
        <w:t>Petar</w:t>
      </w:r>
      <w:r w:rsidR="009B3335">
        <w:rPr>
          <w:rFonts w:ascii="Arial" w:hAnsi="Arial" w:cs="Arial"/>
          <w:sz w:val="24"/>
          <w:szCs w:val="24"/>
        </w:rPr>
        <w:t xml:space="preserve"> </w:t>
      </w:r>
      <w:r w:rsidR="00EF265D">
        <w:rPr>
          <w:rFonts w:ascii="Arial" w:hAnsi="Arial" w:cs="Arial"/>
          <w:sz w:val="24"/>
          <w:szCs w:val="24"/>
        </w:rPr>
        <w:t>Orehovec</w:t>
      </w:r>
      <w:r w:rsidR="00FA73EF">
        <w:rPr>
          <w:rFonts w:ascii="Arial" w:hAnsi="Arial" w:cs="Arial"/>
          <w:sz w:val="24"/>
          <w:szCs w:val="24"/>
        </w:rPr>
        <w:t xml:space="preserve"> (u daljnjem tekstu: Odluka)</w:t>
      </w:r>
      <w:r w:rsidRPr="00C362ED">
        <w:rPr>
          <w:rFonts w:ascii="Arial" w:hAnsi="Arial" w:cs="Arial"/>
          <w:sz w:val="24"/>
          <w:szCs w:val="24"/>
        </w:rPr>
        <w:t xml:space="preserve"> </w:t>
      </w:r>
      <w:r w:rsidR="00662FDB" w:rsidRPr="00C362ED">
        <w:rPr>
          <w:rFonts w:ascii="Arial" w:hAnsi="Arial" w:cs="Arial"/>
          <w:sz w:val="24"/>
          <w:szCs w:val="24"/>
        </w:rPr>
        <w:t xml:space="preserve">utvrđuje se način i uvjeti pružanja javne usluge sakupljanja komunalnog otpada na području </w:t>
      </w:r>
      <w:r w:rsidR="009B3335">
        <w:rPr>
          <w:rFonts w:ascii="Arial" w:hAnsi="Arial" w:cs="Arial"/>
          <w:sz w:val="24"/>
          <w:szCs w:val="24"/>
        </w:rPr>
        <w:t>Općine</w:t>
      </w:r>
      <w:r w:rsidR="00662FDB" w:rsidRPr="00C362ED">
        <w:rPr>
          <w:rFonts w:ascii="Arial" w:hAnsi="Arial" w:cs="Arial"/>
          <w:sz w:val="24"/>
          <w:szCs w:val="24"/>
        </w:rPr>
        <w:t xml:space="preserve"> </w:t>
      </w:r>
      <w:r w:rsidR="009B3335">
        <w:rPr>
          <w:rFonts w:ascii="Arial" w:hAnsi="Arial" w:cs="Arial"/>
          <w:sz w:val="24"/>
          <w:szCs w:val="24"/>
        </w:rPr>
        <w:t xml:space="preserve">Sveti </w:t>
      </w:r>
      <w:r w:rsidR="00EF265D">
        <w:rPr>
          <w:rFonts w:ascii="Arial" w:hAnsi="Arial" w:cs="Arial"/>
          <w:sz w:val="24"/>
          <w:szCs w:val="24"/>
        </w:rPr>
        <w:t>Petar</w:t>
      </w:r>
      <w:r w:rsidR="009B3335">
        <w:rPr>
          <w:rFonts w:ascii="Arial" w:hAnsi="Arial" w:cs="Arial"/>
          <w:sz w:val="24"/>
          <w:szCs w:val="24"/>
        </w:rPr>
        <w:t xml:space="preserve"> </w:t>
      </w:r>
      <w:r w:rsidR="00EF265D">
        <w:rPr>
          <w:rFonts w:ascii="Arial" w:hAnsi="Arial" w:cs="Arial"/>
          <w:sz w:val="24"/>
          <w:szCs w:val="24"/>
        </w:rPr>
        <w:t>Orehovec</w:t>
      </w:r>
      <w:r w:rsidR="00662FDB" w:rsidRPr="00C362ED">
        <w:rPr>
          <w:rFonts w:ascii="Arial" w:hAnsi="Arial" w:cs="Arial"/>
          <w:sz w:val="24"/>
          <w:szCs w:val="24"/>
        </w:rPr>
        <w:t xml:space="preserve"> putem spremnika od pojedinog korisnika te prijevoza i predaje tog otpada ovlaštenoj osobi za obradu otpada (u daljnjem tekstu: </w:t>
      </w:r>
      <w:r w:rsidR="0003436D" w:rsidRPr="00C362ED">
        <w:rPr>
          <w:rFonts w:ascii="Arial" w:hAnsi="Arial" w:cs="Arial"/>
          <w:sz w:val="24"/>
          <w:szCs w:val="24"/>
        </w:rPr>
        <w:t>J</w:t>
      </w:r>
      <w:r w:rsidR="00662FDB" w:rsidRPr="00C362ED">
        <w:rPr>
          <w:rFonts w:ascii="Arial" w:hAnsi="Arial" w:cs="Arial"/>
          <w:sz w:val="24"/>
          <w:szCs w:val="24"/>
        </w:rPr>
        <w:t>avna usluga).</w:t>
      </w:r>
    </w:p>
    <w:p w14:paraId="55DEB71F" w14:textId="00DA40EA" w:rsidR="00662FDB" w:rsidRPr="00C362ED" w:rsidRDefault="00662FDB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Javna usluga je usluga od općeg interesa i podrazumijeva usluge prikupljanja miješanog komunalnog otpada, biootpada, reciklabilnog komunalnog otpada, jednom godišnje glomaznog otpada na lokaciji obračunskog mjesta korisnika</w:t>
      </w:r>
      <w:r w:rsidR="00AD67A2" w:rsidRPr="00C362ED">
        <w:rPr>
          <w:rFonts w:ascii="Arial" w:hAnsi="Arial" w:cs="Arial"/>
          <w:sz w:val="24"/>
          <w:szCs w:val="24"/>
        </w:rPr>
        <w:t xml:space="preserve"> kućanstvo</w:t>
      </w:r>
      <w:r w:rsidRPr="00C362ED">
        <w:rPr>
          <w:rFonts w:ascii="Arial" w:hAnsi="Arial" w:cs="Arial"/>
          <w:sz w:val="24"/>
          <w:szCs w:val="24"/>
        </w:rPr>
        <w:t>, preuzimanj</w:t>
      </w:r>
      <w:r w:rsidR="00AD67A2" w:rsidRPr="00C362ED">
        <w:rPr>
          <w:rFonts w:ascii="Arial" w:hAnsi="Arial" w:cs="Arial"/>
          <w:sz w:val="24"/>
          <w:szCs w:val="24"/>
        </w:rPr>
        <w:t>a otpada u reciklažnom dvorištu i mobilnom reciklažnom dvorištu te prijevoza i predaje opada ovlaštenoj osobi</w:t>
      </w:r>
      <w:r w:rsidR="0003436D" w:rsidRPr="00C362ED">
        <w:rPr>
          <w:rFonts w:ascii="Arial" w:hAnsi="Arial" w:cs="Arial"/>
          <w:sz w:val="24"/>
          <w:szCs w:val="24"/>
        </w:rPr>
        <w:t xml:space="preserve"> – </w:t>
      </w:r>
      <w:r w:rsidR="004929D0" w:rsidRPr="00C362ED">
        <w:rPr>
          <w:rFonts w:ascii="Arial" w:hAnsi="Arial" w:cs="Arial"/>
          <w:sz w:val="24"/>
          <w:szCs w:val="24"/>
        </w:rPr>
        <w:t xml:space="preserve"> </w:t>
      </w:r>
      <w:r w:rsidR="00AD67A2" w:rsidRPr="00C362ED">
        <w:rPr>
          <w:rFonts w:ascii="Arial" w:hAnsi="Arial" w:cs="Arial"/>
          <w:sz w:val="24"/>
          <w:szCs w:val="24"/>
        </w:rPr>
        <w:t>zbrinjavatelju/oporabitelju otpada.</w:t>
      </w:r>
    </w:p>
    <w:p w14:paraId="5C240E08" w14:textId="77777777" w:rsidR="006C2666" w:rsidRPr="00C362ED" w:rsidRDefault="006C2666" w:rsidP="006C2666">
      <w:pPr>
        <w:spacing w:after="0" w:line="240" w:lineRule="auto"/>
        <w:ind w:left="1146"/>
        <w:jc w:val="both"/>
        <w:rPr>
          <w:rFonts w:ascii="Arial" w:hAnsi="Arial" w:cs="Arial"/>
          <w:sz w:val="24"/>
          <w:szCs w:val="24"/>
        </w:rPr>
      </w:pPr>
    </w:p>
    <w:p w14:paraId="6E3B26B7" w14:textId="77777777" w:rsidR="00B0609B" w:rsidRPr="00C362ED" w:rsidRDefault="00B0609B" w:rsidP="00B060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492434" w14:textId="77777777" w:rsidR="00E35854" w:rsidRPr="00C362ED" w:rsidRDefault="005A5029" w:rsidP="00386C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Č</w:t>
      </w:r>
      <w:r w:rsidR="0016709B" w:rsidRPr="00C362ED">
        <w:rPr>
          <w:rFonts w:ascii="Arial" w:hAnsi="Arial" w:cs="Arial"/>
          <w:sz w:val="24"/>
          <w:szCs w:val="24"/>
        </w:rPr>
        <w:t>lanak 2</w:t>
      </w:r>
      <w:r w:rsidR="00E35854" w:rsidRPr="00C362ED">
        <w:rPr>
          <w:rFonts w:ascii="Arial" w:hAnsi="Arial" w:cs="Arial"/>
          <w:sz w:val="24"/>
          <w:szCs w:val="24"/>
        </w:rPr>
        <w:t>.</w:t>
      </w:r>
    </w:p>
    <w:p w14:paraId="06FEC41F" w14:textId="77777777" w:rsidR="00AD67A2" w:rsidRPr="00C362ED" w:rsidRDefault="00AD67A2" w:rsidP="00AD67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B69C05" w14:textId="5F6924AE" w:rsidR="00AD67A2" w:rsidRPr="00C362ED" w:rsidRDefault="00AD67A2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Na području </w:t>
      </w:r>
      <w:r w:rsidR="009B3335">
        <w:rPr>
          <w:rFonts w:ascii="Arial" w:hAnsi="Arial" w:cs="Arial"/>
          <w:sz w:val="24"/>
          <w:szCs w:val="24"/>
        </w:rPr>
        <w:t>Općine</w:t>
      </w:r>
      <w:r w:rsidRPr="00C362ED">
        <w:rPr>
          <w:rFonts w:ascii="Arial" w:hAnsi="Arial" w:cs="Arial"/>
          <w:sz w:val="24"/>
          <w:szCs w:val="24"/>
        </w:rPr>
        <w:t xml:space="preserve"> </w:t>
      </w:r>
      <w:r w:rsidR="009B3335">
        <w:rPr>
          <w:rFonts w:ascii="Arial" w:hAnsi="Arial" w:cs="Arial"/>
          <w:sz w:val="24"/>
          <w:szCs w:val="24"/>
        </w:rPr>
        <w:t xml:space="preserve">Sveti </w:t>
      </w:r>
      <w:r w:rsidR="00EF265D">
        <w:rPr>
          <w:rFonts w:ascii="Arial" w:hAnsi="Arial" w:cs="Arial"/>
          <w:sz w:val="24"/>
          <w:szCs w:val="24"/>
        </w:rPr>
        <w:t>Petar</w:t>
      </w:r>
      <w:r w:rsidR="009B3335">
        <w:rPr>
          <w:rFonts w:ascii="Arial" w:hAnsi="Arial" w:cs="Arial"/>
          <w:sz w:val="24"/>
          <w:szCs w:val="24"/>
        </w:rPr>
        <w:t xml:space="preserve"> </w:t>
      </w:r>
      <w:r w:rsidR="00EF265D">
        <w:rPr>
          <w:rFonts w:ascii="Arial" w:hAnsi="Arial" w:cs="Arial"/>
          <w:sz w:val="24"/>
          <w:szCs w:val="24"/>
        </w:rPr>
        <w:t>Orehovec</w:t>
      </w:r>
      <w:r w:rsidRPr="00C362ED">
        <w:rPr>
          <w:rFonts w:ascii="Arial" w:hAnsi="Arial" w:cs="Arial"/>
          <w:sz w:val="24"/>
          <w:szCs w:val="24"/>
        </w:rPr>
        <w:t xml:space="preserve"> </w:t>
      </w:r>
      <w:r w:rsidR="00141A16">
        <w:rPr>
          <w:rFonts w:ascii="Arial" w:hAnsi="Arial" w:cs="Arial"/>
          <w:sz w:val="24"/>
          <w:szCs w:val="24"/>
        </w:rPr>
        <w:t>J</w:t>
      </w:r>
      <w:r w:rsidRPr="00C362ED">
        <w:rPr>
          <w:rFonts w:ascii="Arial" w:hAnsi="Arial" w:cs="Arial"/>
          <w:sz w:val="24"/>
          <w:szCs w:val="24"/>
        </w:rPr>
        <w:t xml:space="preserve">avnu uslugu pruža trgovačko društvo Komunalno poduzeće </w:t>
      </w:r>
      <w:r w:rsidR="00372FE5">
        <w:rPr>
          <w:rFonts w:ascii="Arial" w:hAnsi="Arial" w:cs="Arial"/>
          <w:sz w:val="24"/>
          <w:szCs w:val="24"/>
        </w:rPr>
        <w:t xml:space="preserve">Križevci </w:t>
      </w:r>
      <w:r w:rsidRPr="00C362ED">
        <w:rPr>
          <w:rFonts w:ascii="Arial" w:hAnsi="Arial" w:cs="Arial"/>
          <w:sz w:val="24"/>
          <w:szCs w:val="24"/>
        </w:rPr>
        <w:t xml:space="preserve">d.o.o., </w:t>
      </w:r>
      <w:r w:rsidR="00626E59" w:rsidRPr="00C362ED">
        <w:rPr>
          <w:rFonts w:ascii="Arial" w:hAnsi="Arial" w:cs="Arial"/>
          <w:sz w:val="24"/>
          <w:szCs w:val="24"/>
        </w:rPr>
        <w:t xml:space="preserve">Cubinec , </w:t>
      </w:r>
      <w:r w:rsidR="00FE0A99" w:rsidRPr="00C362ED">
        <w:rPr>
          <w:rFonts w:ascii="Arial" w:hAnsi="Arial" w:cs="Arial"/>
          <w:sz w:val="24"/>
          <w:szCs w:val="24"/>
        </w:rPr>
        <w:t xml:space="preserve">Donji </w:t>
      </w:r>
      <w:r w:rsidR="00626E59" w:rsidRPr="00C362ED">
        <w:rPr>
          <w:rFonts w:ascii="Arial" w:hAnsi="Arial" w:cs="Arial"/>
          <w:sz w:val="24"/>
          <w:szCs w:val="24"/>
        </w:rPr>
        <w:t>Cubinec 30</w:t>
      </w:r>
      <w:r w:rsidR="009D6F8B" w:rsidRPr="00C362ED">
        <w:rPr>
          <w:rFonts w:ascii="Arial" w:hAnsi="Arial" w:cs="Arial"/>
          <w:sz w:val="24"/>
          <w:szCs w:val="24"/>
        </w:rPr>
        <w:t xml:space="preserve"> A</w:t>
      </w:r>
      <w:r w:rsidR="00626E59" w:rsidRPr="00C362ED">
        <w:rPr>
          <w:rFonts w:ascii="Arial" w:hAnsi="Arial" w:cs="Arial"/>
          <w:sz w:val="24"/>
          <w:szCs w:val="24"/>
        </w:rPr>
        <w:t>, Križevci</w:t>
      </w:r>
      <w:r w:rsidRPr="00C362ED">
        <w:rPr>
          <w:rFonts w:ascii="Arial" w:hAnsi="Arial" w:cs="Arial"/>
          <w:sz w:val="24"/>
          <w:szCs w:val="24"/>
        </w:rPr>
        <w:t xml:space="preserve">, OIB: 87214344239 (u daljnjem tekstu: </w:t>
      </w:r>
      <w:r w:rsidR="0003436D" w:rsidRPr="00C362ED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>avatelj javne usluge).</w:t>
      </w:r>
    </w:p>
    <w:p w14:paraId="64659200" w14:textId="54D6A1EB" w:rsidR="0003436D" w:rsidRPr="00C362ED" w:rsidRDefault="0003436D" w:rsidP="00AD67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0EA331" w14:textId="562E3413" w:rsidR="0003436D" w:rsidRPr="00C362ED" w:rsidRDefault="0003436D" w:rsidP="00AD67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0A8B9" w14:textId="77777777" w:rsidR="0003436D" w:rsidRPr="00C362ED" w:rsidRDefault="0003436D" w:rsidP="00AD67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42FD4C" w14:textId="2F250BA7" w:rsidR="0016709B" w:rsidRPr="00C362ED" w:rsidRDefault="0016709B" w:rsidP="00E866C2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62ED">
        <w:rPr>
          <w:rFonts w:ascii="Arial" w:hAnsi="Arial" w:cs="Arial"/>
          <w:b/>
          <w:sz w:val="24"/>
          <w:szCs w:val="24"/>
        </w:rPr>
        <w:t xml:space="preserve">KRITERIJ OBRAČUNA KOLIČINE </w:t>
      </w:r>
      <w:r w:rsidR="00027DEC" w:rsidRPr="00C362ED">
        <w:rPr>
          <w:rFonts w:ascii="Arial" w:hAnsi="Arial" w:cs="Arial"/>
          <w:b/>
          <w:sz w:val="24"/>
          <w:szCs w:val="24"/>
        </w:rPr>
        <w:t xml:space="preserve">MIJEŠANOG KOMUNALNOG </w:t>
      </w:r>
      <w:r w:rsidRPr="00C362ED">
        <w:rPr>
          <w:rFonts w:ascii="Arial" w:hAnsi="Arial" w:cs="Arial"/>
          <w:b/>
          <w:sz w:val="24"/>
          <w:szCs w:val="24"/>
        </w:rPr>
        <w:t>OTPADA I OBRAČUNSKO RAZDOBLJE</w:t>
      </w:r>
    </w:p>
    <w:p w14:paraId="71FC24F2" w14:textId="77777777" w:rsidR="0016709B" w:rsidRPr="00C362ED" w:rsidRDefault="0016709B" w:rsidP="00E866C2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225E08" w14:textId="77777777" w:rsidR="0016709B" w:rsidRPr="00C362ED" w:rsidRDefault="00DE4719" w:rsidP="00E866C2">
      <w:pPr>
        <w:tabs>
          <w:tab w:val="left" w:pos="41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Članak </w:t>
      </w:r>
      <w:r w:rsidR="00AD67A2" w:rsidRPr="00C362ED">
        <w:rPr>
          <w:rFonts w:ascii="Arial" w:hAnsi="Arial" w:cs="Arial"/>
          <w:sz w:val="24"/>
          <w:szCs w:val="24"/>
        </w:rPr>
        <w:t>3</w:t>
      </w:r>
      <w:r w:rsidRPr="00C362ED">
        <w:rPr>
          <w:rFonts w:ascii="Arial" w:hAnsi="Arial" w:cs="Arial"/>
          <w:sz w:val="24"/>
          <w:szCs w:val="24"/>
        </w:rPr>
        <w:t>.</w:t>
      </w:r>
    </w:p>
    <w:p w14:paraId="4E7E5E81" w14:textId="77777777" w:rsidR="00AD67A2" w:rsidRPr="00C362ED" w:rsidRDefault="00AD67A2" w:rsidP="00E866C2">
      <w:pPr>
        <w:tabs>
          <w:tab w:val="left" w:pos="41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7288FA" w14:textId="77777777" w:rsidR="0003436D" w:rsidRPr="00C362ED" w:rsidRDefault="00AD67A2" w:rsidP="0003436D">
      <w:pPr>
        <w:tabs>
          <w:tab w:val="left" w:pos="4111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Kriterij obračuna količine miješanog komunalnog otpada je volumen spremnika miješanog komunalnog otpada izražen u litrama i broj pražnjenja spremnika u obračunskom razdoblju.</w:t>
      </w:r>
    </w:p>
    <w:p w14:paraId="3213D1A3" w14:textId="468AD0A1" w:rsidR="00C4748E" w:rsidRPr="00C362ED" w:rsidRDefault="00C4748E" w:rsidP="0003436D">
      <w:pPr>
        <w:tabs>
          <w:tab w:val="left" w:pos="4111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Korištenje javne usluge obračunava se za vremensko razdoblje od jednog mjeseca</w:t>
      </w:r>
      <w:r w:rsidR="004D1AED" w:rsidRPr="00C362ED">
        <w:rPr>
          <w:rFonts w:ascii="Arial" w:hAnsi="Arial" w:cs="Arial"/>
          <w:sz w:val="24"/>
          <w:szCs w:val="24"/>
        </w:rPr>
        <w:t>.</w:t>
      </w:r>
    </w:p>
    <w:p w14:paraId="3D5E3554" w14:textId="77777777" w:rsidR="00A979DE" w:rsidRPr="00C362ED" w:rsidRDefault="00A979DE" w:rsidP="00AD67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1AEDC4" w14:textId="79E8C313" w:rsidR="00B85B88" w:rsidRPr="00C362ED" w:rsidRDefault="00B85B88" w:rsidP="00AD67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02769" w14:textId="198A6FCF" w:rsidR="00B85B88" w:rsidRDefault="00B85B88" w:rsidP="00AD67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lastRenderedPageBreak/>
        <w:t>KATEGORIJE KORISNIKA JAVNE USLUGE</w:t>
      </w:r>
    </w:p>
    <w:p w14:paraId="5014764C" w14:textId="77777777" w:rsidR="00F23A04" w:rsidRPr="00C362ED" w:rsidRDefault="00F23A04" w:rsidP="00AD67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7ABAB9" w14:textId="77777777" w:rsidR="00B85B88" w:rsidRPr="00C362ED" w:rsidRDefault="00B85B88" w:rsidP="00EB36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Članak 4.</w:t>
      </w:r>
    </w:p>
    <w:p w14:paraId="535A2A71" w14:textId="77777777" w:rsidR="00EB36E1" w:rsidRPr="00C362ED" w:rsidRDefault="00EB36E1" w:rsidP="00EB36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1B05B8" w14:textId="60E59E13" w:rsidR="00EB36E1" w:rsidRPr="00C362ED" w:rsidRDefault="00EB36E1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Korisnici javne usluge</w:t>
      </w:r>
      <w:r w:rsidR="0029106D">
        <w:rPr>
          <w:rFonts w:ascii="Arial" w:hAnsi="Arial" w:cs="Arial"/>
          <w:sz w:val="24"/>
          <w:szCs w:val="24"/>
        </w:rPr>
        <w:t xml:space="preserve"> </w:t>
      </w:r>
      <w:r w:rsidR="0029106D" w:rsidRPr="00BB0395">
        <w:rPr>
          <w:rFonts w:ascii="Arial" w:hAnsi="Arial" w:cs="Arial"/>
          <w:sz w:val="24"/>
          <w:szCs w:val="24"/>
        </w:rPr>
        <w:t>(u daljnjem tekstu: Korisnici)</w:t>
      </w:r>
      <w:r w:rsidRPr="00BB0395">
        <w:rPr>
          <w:rFonts w:ascii="Arial" w:hAnsi="Arial" w:cs="Arial"/>
          <w:sz w:val="24"/>
          <w:szCs w:val="24"/>
        </w:rPr>
        <w:t xml:space="preserve"> </w:t>
      </w:r>
      <w:r w:rsidR="00820D9A" w:rsidRPr="00C362ED">
        <w:rPr>
          <w:rFonts w:ascii="Arial" w:hAnsi="Arial" w:cs="Arial"/>
          <w:sz w:val="24"/>
          <w:szCs w:val="24"/>
        </w:rPr>
        <w:t>razvrstavaju</w:t>
      </w:r>
      <w:r w:rsidRPr="00C362ED">
        <w:rPr>
          <w:rFonts w:ascii="Arial" w:hAnsi="Arial" w:cs="Arial"/>
          <w:sz w:val="24"/>
          <w:szCs w:val="24"/>
        </w:rPr>
        <w:t xml:space="preserve"> se u kategorije:</w:t>
      </w:r>
    </w:p>
    <w:p w14:paraId="35D7DDD9" w14:textId="77777777" w:rsidR="0003436D" w:rsidRPr="00C362ED" w:rsidRDefault="00EB36E1" w:rsidP="00EB36E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korisnik kućanstvo</w:t>
      </w:r>
    </w:p>
    <w:p w14:paraId="6A3BE36E" w14:textId="51B20788" w:rsidR="00EB36E1" w:rsidRPr="00C362ED" w:rsidRDefault="00820D9A" w:rsidP="00EB36E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k</w:t>
      </w:r>
      <w:r w:rsidR="00EB36E1" w:rsidRPr="00C362ED">
        <w:rPr>
          <w:rFonts w:ascii="Arial" w:hAnsi="Arial" w:cs="Arial"/>
          <w:sz w:val="24"/>
          <w:szCs w:val="24"/>
        </w:rPr>
        <w:t>orisnik koji nije kućanstvo</w:t>
      </w:r>
    </w:p>
    <w:p w14:paraId="1690F411" w14:textId="77777777" w:rsidR="00820D9A" w:rsidRPr="00C362ED" w:rsidRDefault="00820D9A" w:rsidP="00EB3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CFBC1E" w14:textId="77777777" w:rsidR="0003436D" w:rsidRPr="00C362ED" w:rsidRDefault="00820D9A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Korisnik kućanstvo je korisnik javne usluge koji nekretninu koristi, trajno ili povremeno, u svrhu stanovanja (npr. vlasnici stanova, kuća, nekretnina za odmor).</w:t>
      </w:r>
    </w:p>
    <w:p w14:paraId="551370D5" w14:textId="77777777" w:rsidR="0003436D" w:rsidRPr="00C362ED" w:rsidRDefault="0003436D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5A2E790" w14:textId="77777777" w:rsidR="0003436D" w:rsidRPr="00C362ED" w:rsidRDefault="00820D9A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Korisnik koji nije kućanstvo je korisnik javne usluge koji nije razvrstan u kategoriju korisnika kućanstvo, a koji nekretninu koristi u svrhu obavljanja djelatnosti, što uključuje i iznajmljivače koji kao fizičke osobe pružaju ugostiteljske usluge u domaćinstvu sukladno zakonu kojim se uređuje ugostiteljska djelatnost.</w:t>
      </w:r>
    </w:p>
    <w:p w14:paraId="3C106DB6" w14:textId="77777777" w:rsidR="0003436D" w:rsidRPr="00C362ED" w:rsidRDefault="0003436D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9770DC5" w14:textId="6C31F99B" w:rsidR="00820D9A" w:rsidRPr="00C362ED" w:rsidRDefault="00820D9A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Ako se na istom obračunskom mjestu </w:t>
      </w:r>
      <w:r w:rsidR="004929D0" w:rsidRPr="00C362ED">
        <w:rPr>
          <w:rFonts w:ascii="Arial" w:hAnsi="Arial" w:cs="Arial"/>
          <w:sz w:val="24"/>
          <w:szCs w:val="24"/>
        </w:rPr>
        <w:t xml:space="preserve">isti </w:t>
      </w:r>
      <w:r w:rsidR="0020386D">
        <w:rPr>
          <w:rFonts w:ascii="Arial" w:hAnsi="Arial" w:cs="Arial"/>
          <w:sz w:val="24"/>
          <w:szCs w:val="24"/>
        </w:rPr>
        <w:t>K</w:t>
      </w:r>
      <w:r w:rsidR="002C2D0E" w:rsidRPr="00C362ED">
        <w:rPr>
          <w:rFonts w:ascii="Arial" w:hAnsi="Arial" w:cs="Arial"/>
          <w:sz w:val="24"/>
          <w:szCs w:val="24"/>
        </w:rPr>
        <w:t xml:space="preserve">orisnik može razvrstati i u kategoriju kućanstvo i u kategoriju korisnika koji nije kućanstvo, </w:t>
      </w:r>
      <w:r w:rsidR="0020386D">
        <w:rPr>
          <w:rFonts w:ascii="Arial" w:hAnsi="Arial" w:cs="Arial"/>
          <w:sz w:val="24"/>
          <w:szCs w:val="24"/>
        </w:rPr>
        <w:t>K</w:t>
      </w:r>
      <w:r w:rsidR="002C2D0E" w:rsidRPr="00C362ED">
        <w:rPr>
          <w:rFonts w:ascii="Arial" w:hAnsi="Arial" w:cs="Arial"/>
          <w:sz w:val="24"/>
          <w:szCs w:val="24"/>
        </w:rPr>
        <w:t>orisnik je dužan plaćati samo cijenu minimalne javne usluge obračunatu za kategoriju korisnika koji nije kućanstvo.</w:t>
      </w:r>
    </w:p>
    <w:p w14:paraId="429A30EE" w14:textId="77777777" w:rsidR="00DC3372" w:rsidRPr="00C362ED" w:rsidRDefault="00DC3372" w:rsidP="00C474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E195E4" w14:textId="2315A2F8" w:rsidR="00C4748E" w:rsidRPr="00C362ED" w:rsidRDefault="00C4748E" w:rsidP="00C474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62ED">
        <w:rPr>
          <w:rFonts w:ascii="Arial" w:hAnsi="Arial" w:cs="Arial"/>
          <w:b/>
          <w:sz w:val="24"/>
          <w:szCs w:val="24"/>
        </w:rPr>
        <w:t>STANDARDNE VELIČINE I DRUGA BITNA SVOJSTVA SPREMNIKA ZA SAKUPLJANJE OTPADA</w:t>
      </w:r>
    </w:p>
    <w:p w14:paraId="72401122" w14:textId="5D4DC624" w:rsidR="00DC3372" w:rsidRPr="00C362ED" w:rsidRDefault="00DC3372" w:rsidP="00C474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DE463B" w14:textId="77777777" w:rsidR="00C4748E" w:rsidRPr="00C362ED" w:rsidRDefault="00C4748E" w:rsidP="00C474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Članak 5.</w:t>
      </w:r>
    </w:p>
    <w:p w14:paraId="50390918" w14:textId="77777777" w:rsidR="00C4748E" w:rsidRPr="00C362ED" w:rsidRDefault="00C4748E" w:rsidP="00C474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E306F7" w14:textId="77777777" w:rsidR="0003436D" w:rsidRPr="00C362ED" w:rsidRDefault="00307754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Standardne veličine spremnika za sakupljanje miješanog komunalnog otpada su: 80 l, 120 l, 770 l, 1100 </w:t>
      </w:r>
      <w:r w:rsidR="004929D0" w:rsidRPr="00C362ED">
        <w:rPr>
          <w:rFonts w:ascii="Arial" w:hAnsi="Arial" w:cs="Arial"/>
          <w:sz w:val="24"/>
          <w:szCs w:val="24"/>
        </w:rPr>
        <w:t>l.</w:t>
      </w:r>
    </w:p>
    <w:p w14:paraId="0C73A970" w14:textId="77777777" w:rsidR="0003436D" w:rsidRPr="00C362ED" w:rsidRDefault="0003436D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FE92E9D" w14:textId="2537D78A" w:rsidR="0003436D" w:rsidRPr="00C362ED" w:rsidRDefault="005F44DA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Ako </w:t>
      </w:r>
      <w:r w:rsidR="00DC3372" w:rsidRPr="00C362ED">
        <w:rPr>
          <w:rFonts w:ascii="Arial" w:hAnsi="Arial" w:cs="Arial"/>
          <w:sz w:val="24"/>
          <w:szCs w:val="24"/>
        </w:rPr>
        <w:t>količina otpada premašuje volumen spremnika za prikupljanje miješanog komunalnog otpada, otpad se prikuplja u doplatnoj vreći za miješani komunalni otpad s logotipom davatelja usluge volumena 120 l.</w:t>
      </w:r>
    </w:p>
    <w:p w14:paraId="168AABB6" w14:textId="77777777" w:rsidR="0003436D" w:rsidRPr="00C362ED" w:rsidRDefault="0003436D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59443F1" w14:textId="16EF17AD" w:rsidR="0003436D" w:rsidRPr="00C362ED" w:rsidRDefault="002326DA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Ako se uz spremnik</w:t>
      </w:r>
      <w:r w:rsidR="00B86E4B" w:rsidRPr="00C362ED">
        <w:rPr>
          <w:rFonts w:ascii="Arial" w:hAnsi="Arial" w:cs="Arial"/>
          <w:sz w:val="24"/>
          <w:szCs w:val="24"/>
        </w:rPr>
        <w:t xml:space="preserve"> za </w:t>
      </w:r>
      <w:r w:rsidRPr="00C362ED">
        <w:rPr>
          <w:rFonts w:ascii="Arial" w:hAnsi="Arial" w:cs="Arial"/>
          <w:sz w:val="24"/>
          <w:szCs w:val="24"/>
        </w:rPr>
        <w:t xml:space="preserve">miješani komunalni otpad </w:t>
      </w:r>
      <w:r w:rsidR="00672F3B">
        <w:rPr>
          <w:rFonts w:ascii="Arial" w:hAnsi="Arial" w:cs="Arial"/>
          <w:sz w:val="24"/>
          <w:szCs w:val="24"/>
        </w:rPr>
        <w:t xml:space="preserve">učestalo </w:t>
      </w:r>
      <w:r w:rsidRPr="00C362ED">
        <w:rPr>
          <w:rFonts w:ascii="Arial" w:hAnsi="Arial" w:cs="Arial"/>
          <w:sz w:val="24"/>
          <w:szCs w:val="24"/>
        </w:rPr>
        <w:t xml:space="preserve">pojavljuju dodatne vreće davatelj usluge će zamijeniti postojeći spremnik većim ili postaviti dodatni spremnik bez prethodne suglasnosti </w:t>
      </w:r>
      <w:r w:rsidR="0020386D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orisnika usluge.</w:t>
      </w:r>
    </w:p>
    <w:p w14:paraId="33D9AABA" w14:textId="77777777" w:rsidR="0003436D" w:rsidRPr="00C362ED" w:rsidRDefault="0003436D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0F1BD23" w14:textId="28EFE46B" w:rsidR="00DD087F" w:rsidRPr="00C362ED" w:rsidRDefault="00DD087F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Iznimno, osim u spremnicima iz stavka 1. ovog članka, komunalni otpad može se sakupljati i u odgovarajućim vrećama volumena 120 l koje osigurava davatelj javne usluge</w:t>
      </w:r>
      <w:r w:rsidR="0011047F" w:rsidRPr="00C362ED">
        <w:rPr>
          <w:rFonts w:ascii="Arial" w:hAnsi="Arial" w:cs="Arial"/>
          <w:sz w:val="24"/>
          <w:szCs w:val="24"/>
        </w:rPr>
        <w:t xml:space="preserve"> i na kojima se nalazi logotip davatelja javne usluge, ukoliko </w:t>
      </w:r>
      <w:r w:rsidR="0020386D">
        <w:rPr>
          <w:rFonts w:ascii="Arial" w:hAnsi="Arial" w:cs="Arial"/>
          <w:sz w:val="24"/>
          <w:szCs w:val="24"/>
        </w:rPr>
        <w:t>K</w:t>
      </w:r>
      <w:r w:rsidR="0011047F" w:rsidRPr="00C362ED">
        <w:rPr>
          <w:rFonts w:ascii="Arial" w:hAnsi="Arial" w:cs="Arial"/>
          <w:sz w:val="24"/>
          <w:szCs w:val="24"/>
        </w:rPr>
        <w:t>orisnik nema mogućnost smještaja standardnog spremnika u vlastitom prostoru</w:t>
      </w:r>
      <w:r w:rsidR="00CB1275" w:rsidRPr="00C362ED">
        <w:rPr>
          <w:rFonts w:ascii="Arial" w:hAnsi="Arial" w:cs="Arial"/>
          <w:sz w:val="24"/>
          <w:szCs w:val="24"/>
        </w:rPr>
        <w:t>, a o čemu odlučuje isključivo davatelj javne usluge</w:t>
      </w:r>
      <w:r w:rsidR="00AB1AA4" w:rsidRPr="00C362ED">
        <w:rPr>
          <w:rFonts w:ascii="Arial" w:hAnsi="Arial" w:cs="Arial"/>
          <w:sz w:val="24"/>
          <w:szCs w:val="24"/>
        </w:rPr>
        <w:t>.</w:t>
      </w:r>
    </w:p>
    <w:p w14:paraId="01AB2EC5" w14:textId="77777777" w:rsidR="00A342C3" w:rsidRDefault="00A342C3" w:rsidP="003920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6248F" w14:textId="1F2DE754" w:rsidR="00B86E4B" w:rsidRPr="00C362ED" w:rsidRDefault="00F22662" w:rsidP="00F226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Članak </w:t>
      </w:r>
      <w:r w:rsidR="00CE1D3E" w:rsidRPr="00C362ED">
        <w:rPr>
          <w:rFonts w:ascii="Arial" w:hAnsi="Arial" w:cs="Arial"/>
          <w:sz w:val="24"/>
          <w:szCs w:val="24"/>
        </w:rPr>
        <w:t>6</w:t>
      </w:r>
      <w:r w:rsidRPr="00C362ED">
        <w:rPr>
          <w:rFonts w:ascii="Arial" w:hAnsi="Arial" w:cs="Arial"/>
          <w:sz w:val="24"/>
          <w:szCs w:val="24"/>
        </w:rPr>
        <w:t>.</w:t>
      </w:r>
    </w:p>
    <w:p w14:paraId="6C054682" w14:textId="77777777" w:rsidR="00F22662" w:rsidRPr="00C362ED" w:rsidRDefault="00F22662" w:rsidP="00F226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462198" w14:textId="730F272F" w:rsidR="00485D99" w:rsidRDefault="00485D99" w:rsidP="00485D9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Papir i karton se</w:t>
      </w:r>
      <w:r w:rsidRPr="00C362ED">
        <w:rPr>
          <w:rFonts w:ascii="Arial" w:hAnsi="Arial" w:cs="Arial"/>
          <w:sz w:val="24"/>
          <w:szCs w:val="24"/>
        </w:rPr>
        <w:t xml:space="preserve"> prikuplja u spremnicima za </w:t>
      </w:r>
      <w:r>
        <w:rPr>
          <w:rFonts w:ascii="Arial" w:hAnsi="Arial" w:cs="Arial"/>
          <w:sz w:val="24"/>
          <w:szCs w:val="24"/>
        </w:rPr>
        <w:t>papir i karton,</w:t>
      </w:r>
      <w:r w:rsidRPr="00C362ED">
        <w:rPr>
          <w:rFonts w:ascii="Arial" w:hAnsi="Arial" w:cs="Arial"/>
          <w:sz w:val="24"/>
          <w:szCs w:val="24"/>
        </w:rPr>
        <w:t xml:space="preserve"> volumena 120 l</w:t>
      </w:r>
      <w:r>
        <w:rPr>
          <w:rFonts w:ascii="Arial" w:hAnsi="Arial" w:cs="Arial"/>
          <w:sz w:val="24"/>
          <w:szCs w:val="24"/>
        </w:rPr>
        <w:t xml:space="preserve"> i</w:t>
      </w:r>
      <w:r w:rsidRPr="00C362ED">
        <w:rPr>
          <w:rFonts w:ascii="Arial" w:hAnsi="Arial" w:cs="Arial"/>
          <w:sz w:val="24"/>
          <w:szCs w:val="24"/>
        </w:rPr>
        <w:t xml:space="preserve"> </w:t>
      </w:r>
      <w:r w:rsidR="00F44ACE">
        <w:rPr>
          <w:rFonts w:ascii="Arial" w:hAnsi="Arial" w:cs="Arial"/>
          <w:sz w:val="24"/>
          <w:szCs w:val="24"/>
        </w:rPr>
        <w:t>36</w:t>
      </w:r>
      <w:r w:rsidRPr="00C362ED">
        <w:rPr>
          <w:rFonts w:ascii="Arial" w:hAnsi="Arial" w:cs="Arial"/>
          <w:sz w:val="24"/>
          <w:szCs w:val="24"/>
        </w:rPr>
        <w:t>0 l koje osigurava davatelj javne usluge.</w:t>
      </w:r>
    </w:p>
    <w:p w14:paraId="75193593" w14:textId="77777777" w:rsidR="00780AB2" w:rsidRDefault="00780AB2" w:rsidP="00485D9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2AACA6E" w14:textId="47A0BE92" w:rsidR="00780AB2" w:rsidRDefault="00485D99" w:rsidP="0062713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lastRenderedPageBreak/>
        <w:t xml:space="preserve">Ako količina </w:t>
      </w:r>
      <w:r>
        <w:rPr>
          <w:rFonts w:ascii="Arial" w:hAnsi="Arial" w:cs="Arial"/>
          <w:sz w:val="24"/>
          <w:szCs w:val="24"/>
        </w:rPr>
        <w:t>papira i kartona</w:t>
      </w:r>
      <w:r w:rsidRPr="00C362ED">
        <w:rPr>
          <w:rFonts w:ascii="Arial" w:hAnsi="Arial" w:cs="Arial"/>
          <w:sz w:val="24"/>
          <w:szCs w:val="24"/>
        </w:rPr>
        <w:t xml:space="preserve"> premašuje volumen spremnika za prikupljanje </w:t>
      </w:r>
      <w:r>
        <w:rPr>
          <w:rFonts w:ascii="Arial" w:hAnsi="Arial" w:cs="Arial"/>
          <w:sz w:val="24"/>
          <w:szCs w:val="24"/>
        </w:rPr>
        <w:t>papira i kartona</w:t>
      </w:r>
      <w:r w:rsidRPr="00C362ED">
        <w:rPr>
          <w:rFonts w:ascii="Arial" w:hAnsi="Arial" w:cs="Arial"/>
          <w:sz w:val="24"/>
          <w:szCs w:val="24"/>
        </w:rPr>
        <w:t xml:space="preserve">, otpad se prikuplja u vreći za </w:t>
      </w:r>
      <w:r>
        <w:rPr>
          <w:rFonts w:ascii="Arial" w:hAnsi="Arial" w:cs="Arial"/>
          <w:sz w:val="24"/>
          <w:szCs w:val="24"/>
        </w:rPr>
        <w:t xml:space="preserve">papir i karton </w:t>
      </w:r>
      <w:r w:rsidRPr="00C362ED">
        <w:rPr>
          <w:rFonts w:ascii="Arial" w:hAnsi="Arial" w:cs="Arial"/>
          <w:sz w:val="24"/>
          <w:szCs w:val="24"/>
        </w:rPr>
        <w:t xml:space="preserve">s logotipom </w:t>
      </w:r>
      <w:r w:rsidR="00A9692F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>avatelja usluge</w:t>
      </w:r>
      <w:r>
        <w:rPr>
          <w:rFonts w:ascii="Arial" w:hAnsi="Arial" w:cs="Arial"/>
          <w:sz w:val="24"/>
          <w:szCs w:val="24"/>
        </w:rPr>
        <w:t>,</w:t>
      </w:r>
      <w:r w:rsidRPr="00C362ED">
        <w:rPr>
          <w:rFonts w:ascii="Arial" w:hAnsi="Arial" w:cs="Arial"/>
          <w:sz w:val="24"/>
          <w:szCs w:val="24"/>
        </w:rPr>
        <w:t xml:space="preserve"> volumena 120 l.</w:t>
      </w:r>
    </w:p>
    <w:p w14:paraId="326647AE" w14:textId="2D4287A3" w:rsidR="00B52962" w:rsidRPr="00C362ED" w:rsidRDefault="00F44A1C" w:rsidP="0062713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Iznimno, osim u spremnicima iz stavka </w:t>
      </w:r>
      <w:r w:rsidR="00737C51">
        <w:rPr>
          <w:rFonts w:ascii="Arial" w:hAnsi="Arial" w:cs="Arial"/>
          <w:sz w:val="24"/>
          <w:szCs w:val="24"/>
        </w:rPr>
        <w:t>1</w:t>
      </w:r>
      <w:r w:rsidRPr="00C362ED">
        <w:rPr>
          <w:rFonts w:ascii="Arial" w:hAnsi="Arial" w:cs="Arial"/>
          <w:sz w:val="24"/>
          <w:szCs w:val="24"/>
        </w:rPr>
        <w:t xml:space="preserve">. ovog članka, </w:t>
      </w:r>
      <w:r>
        <w:rPr>
          <w:rFonts w:ascii="Arial" w:hAnsi="Arial" w:cs="Arial"/>
          <w:sz w:val="24"/>
          <w:szCs w:val="24"/>
        </w:rPr>
        <w:t>papir i karton</w:t>
      </w:r>
      <w:r w:rsidR="001C153C">
        <w:rPr>
          <w:rFonts w:ascii="Arial" w:hAnsi="Arial" w:cs="Arial"/>
          <w:sz w:val="24"/>
          <w:szCs w:val="24"/>
        </w:rPr>
        <w:t>,</w:t>
      </w:r>
      <w:r w:rsidRPr="00C362ED">
        <w:rPr>
          <w:rFonts w:ascii="Arial" w:hAnsi="Arial" w:cs="Arial"/>
          <w:sz w:val="24"/>
          <w:szCs w:val="24"/>
        </w:rPr>
        <w:t xml:space="preserve"> može se sakupljati i u </w:t>
      </w:r>
      <w:r w:rsidR="001C153C">
        <w:rPr>
          <w:rFonts w:ascii="Arial" w:hAnsi="Arial" w:cs="Arial"/>
          <w:sz w:val="24"/>
          <w:szCs w:val="24"/>
        </w:rPr>
        <w:t xml:space="preserve">spremnicima od </w:t>
      </w:r>
      <w:r w:rsidR="00F44ACE">
        <w:rPr>
          <w:rFonts w:ascii="Arial" w:hAnsi="Arial" w:cs="Arial"/>
          <w:sz w:val="24"/>
          <w:szCs w:val="24"/>
        </w:rPr>
        <w:t>110</w:t>
      </w:r>
      <w:r w:rsidR="001C153C">
        <w:rPr>
          <w:rFonts w:ascii="Arial" w:hAnsi="Arial" w:cs="Arial"/>
          <w:sz w:val="24"/>
          <w:szCs w:val="24"/>
        </w:rPr>
        <w:t>0</w:t>
      </w:r>
      <w:r w:rsidRPr="00C362ED">
        <w:rPr>
          <w:rFonts w:ascii="Arial" w:hAnsi="Arial" w:cs="Arial"/>
          <w:sz w:val="24"/>
          <w:szCs w:val="24"/>
        </w:rPr>
        <w:t xml:space="preserve"> l koje osigurava </w:t>
      </w:r>
      <w:r w:rsidR="00A9692F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 javne usluge i na kojima se nalazi logotip davatelja javne usluge, ukoliko </w:t>
      </w:r>
      <w:r w:rsidR="00A9692F">
        <w:rPr>
          <w:rFonts w:ascii="Arial" w:hAnsi="Arial" w:cs="Arial"/>
          <w:sz w:val="24"/>
          <w:szCs w:val="24"/>
        </w:rPr>
        <w:t>D</w:t>
      </w:r>
      <w:r w:rsidR="001C153C">
        <w:rPr>
          <w:rFonts w:ascii="Arial" w:hAnsi="Arial" w:cs="Arial"/>
          <w:sz w:val="24"/>
          <w:szCs w:val="24"/>
        </w:rPr>
        <w:t>avatelj javne usluge</w:t>
      </w:r>
      <w:r w:rsidR="002C5C10">
        <w:rPr>
          <w:rFonts w:ascii="Arial" w:hAnsi="Arial" w:cs="Arial"/>
          <w:sz w:val="24"/>
          <w:szCs w:val="24"/>
        </w:rPr>
        <w:t xml:space="preserve"> </w:t>
      </w:r>
      <w:r w:rsidR="00F41B32">
        <w:rPr>
          <w:rFonts w:ascii="Arial" w:hAnsi="Arial" w:cs="Arial"/>
          <w:sz w:val="24"/>
          <w:szCs w:val="24"/>
        </w:rPr>
        <w:t xml:space="preserve">tako odluči, </w:t>
      </w:r>
      <w:r w:rsidR="002C5C10">
        <w:rPr>
          <w:rFonts w:ascii="Arial" w:hAnsi="Arial" w:cs="Arial"/>
          <w:sz w:val="24"/>
          <w:szCs w:val="24"/>
        </w:rPr>
        <w:t>zbog operativnih razloga</w:t>
      </w:r>
      <w:r w:rsidR="00F41B32">
        <w:rPr>
          <w:rFonts w:ascii="Arial" w:hAnsi="Arial" w:cs="Arial"/>
          <w:sz w:val="24"/>
          <w:szCs w:val="24"/>
        </w:rPr>
        <w:t>.</w:t>
      </w:r>
    </w:p>
    <w:p w14:paraId="77E3A598" w14:textId="44D0E534" w:rsidR="004D300C" w:rsidRDefault="00485D99" w:rsidP="0062713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4234D" w:rsidRPr="00C362ED">
        <w:rPr>
          <w:rFonts w:ascii="Arial" w:hAnsi="Arial" w:cs="Arial"/>
          <w:sz w:val="24"/>
          <w:szCs w:val="24"/>
        </w:rPr>
        <w:t>lastika, metal</w:t>
      </w:r>
      <w:r w:rsidR="00D43DF8" w:rsidRPr="00C362ED">
        <w:rPr>
          <w:rFonts w:ascii="Arial" w:hAnsi="Arial" w:cs="Arial"/>
          <w:sz w:val="24"/>
          <w:szCs w:val="24"/>
        </w:rPr>
        <w:t xml:space="preserve"> i druge vrste otpada koje su namijenjene recikliranju</w:t>
      </w:r>
      <w:r w:rsidR="00D4234D" w:rsidRPr="00C362ED">
        <w:rPr>
          <w:rFonts w:ascii="Arial" w:hAnsi="Arial" w:cs="Arial"/>
          <w:sz w:val="24"/>
          <w:szCs w:val="24"/>
        </w:rPr>
        <w:t xml:space="preserve"> sakupljaju se u spremnicima za reciklabilni otpad volumena 120 l i 1100 l koje osigurava </w:t>
      </w:r>
      <w:r w:rsidR="00A9692F">
        <w:rPr>
          <w:rFonts w:ascii="Arial" w:hAnsi="Arial" w:cs="Arial"/>
          <w:sz w:val="24"/>
          <w:szCs w:val="24"/>
        </w:rPr>
        <w:t>D</w:t>
      </w:r>
      <w:r w:rsidR="00D4234D" w:rsidRPr="00C362ED">
        <w:rPr>
          <w:rFonts w:ascii="Arial" w:hAnsi="Arial" w:cs="Arial"/>
          <w:sz w:val="24"/>
          <w:szCs w:val="24"/>
        </w:rPr>
        <w:t xml:space="preserve">avatelj </w:t>
      </w:r>
      <w:r w:rsidR="001403E9" w:rsidRPr="00C362ED">
        <w:rPr>
          <w:rFonts w:ascii="Arial" w:hAnsi="Arial" w:cs="Arial"/>
          <w:sz w:val="24"/>
          <w:szCs w:val="24"/>
        </w:rPr>
        <w:t xml:space="preserve">javne </w:t>
      </w:r>
      <w:r w:rsidR="00D4234D" w:rsidRPr="00C362ED">
        <w:rPr>
          <w:rFonts w:ascii="Arial" w:hAnsi="Arial" w:cs="Arial"/>
          <w:sz w:val="24"/>
          <w:szCs w:val="24"/>
        </w:rPr>
        <w:t xml:space="preserve">usluge na lokaciji obračunskog mjesta </w:t>
      </w:r>
      <w:r w:rsidR="00A9692F">
        <w:rPr>
          <w:rFonts w:ascii="Arial" w:hAnsi="Arial" w:cs="Arial"/>
          <w:sz w:val="24"/>
          <w:szCs w:val="24"/>
        </w:rPr>
        <w:t>K</w:t>
      </w:r>
      <w:r w:rsidR="00D4234D" w:rsidRPr="00C362ED">
        <w:rPr>
          <w:rFonts w:ascii="Arial" w:hAnsi="Arial" w:cs="Arial"/>
          <w:sz w:val="24"/>
          <w:szCs w:val="24"/>
        </w:rPr>
        <w:t>orisnika</w:t>
      </w:r>
      <w:r w:rsidR="005C1EEF">
        <w:rPr>
          <w:rFonts w:ascii="Arial" w:hAnsi="Arial" w:cs="Arial"/>
          <w:sz w:val="24"/>
          <w:szCs w:val="24"/>
        </w:rPr>
        <w:t>.</w:t>
      </w:r>
    </w:p>
    <w:p w14:paraId="71DA8B6E" w14:textId="1A3AF697" w:rsidR="00EF4378" w:rsidRDefault="001944CB" w:rsidP="0062713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Iznimno, ako korisniku nije dostatan volumen spremnika za reciklabilni otpad, može koristiti i vreću </w:t>
      </w:r>
      <w:r w:rsidR="00D43DF8" w:rsidRPr="00C362ED">
        <w:rPr>
          <w:rFonts w:ascii="Arial" w:hAnsi="Arial" w:cs="Arial"/>
          <w:sz w:val="24"/>
          <w:szCs w:val="24"/>
        </w:rPr>
        <w:t xml:space="preserve">za reciklabilni otpad </w:t>
      </w:r>
      <w:r w:rsidRPr="00C362ED">
        <w:rPr>
          <w:rFonts w:ascii="Arial" w:hAnsi="Arial" w:cs="Arial"/>
          <w:sz w:val="24"/>
          <w:szCs w:val="24"/>
        </w:rPr>
        <w:t>volumena 120 l s logotipom davatelj</w:t>
      </w:r>
      <w:r w:rsidR="00E45501" w:rsidRPr="00C362ED">
        <w:rPr>
          <w:rFonts w:ascii="Arial" w:hAnsi="Arial" w:cs="Arial"/>
          <w:sz w:val="24"/>
          <w:szCs w:val="24"/>
        </w:rPr>
        <w:t>a</w:t>
      </w:r>
      <w:r w:rsidRPr="00C362ED">
        <w:rPr>
          <w:rFonts w:ascii="Arial" w:hAnsi="Arial" w:cs="Arial"/>
          <w:sz w:val="24"/>
          <w:szCs w:val="24"/>
        </w:rPr>
        <w:t xml:space="preserve"> usluge.</w:t>
      </w:r>
    </w:p>
    <w:p w14:paraId="31308031" w14:textId="3F63A477" w:rsidR="00B52962" w:rsidRPr="00C362ED" w:rsidRDefault="004267B2" w:rsidP="0060722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Staklo i tekstil se sakupljaju putem spremnika na javnoj površini.</w:t>
      </w:r>
    </w:p>
    <w:p w14:paraId="3AF6D1C0" w14:textId="77777777" w:rsidR="0003436D" w:rsidRPr="00C362ED" w:rsidRDefault="0003436D" w:rsidP="00B529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B29924" w14:textId="76598D74" w:rsidR="00B52962" w:rsidRPr="00C362ED" w:rsidRDefault="00B52962" w:rsidP="00B529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Članak </w:t>
      </w:r>
      <w:r w:rsidR="008E61E5">
        <w:rPr>
          <w:rFonts w:ascii="Arial" w:hAnsi="Arial" w:cs="Arial"/>
          <w:sz w:val="24"/>
          <w:szCs w:val="24"/>
        </w:rPr>
        <w:t>7</w:t>
      </w:r>
      <w:r w:rsidRPr="00C362ED">
        <w:rPr>
          <w:rFonts w:ascii="Arial" w:hAnsi="Arial" w:cs="Arial"/>
          <w:sz w:val="24"/>
          <w:szCs w:val="24"/>
        </w:rPr>
        <w:t>.</w:t>
      </w:r>
    </w:p>
    <w:p w14:paraId="5AA9BC8A" w14:textId="77777777" w:rsidR="00D4234D" w:rsidRPr="00C362ED" w:rsidRDefault="00D4234D" w:rsidP="00B529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B2D865" w14:textId="1D6379BC" w:rsidR="00D4234D" w:rsidRPr="00C362ED" w:rsidRDefault="00D4234D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Standardizirani spremnici za </w:t>
      </w:r>
      <w:r w:rsidR="00AB1AA4" w:rsidRPr="00C362ED">
        <w:rPr>
          <w:rFonts w:ascii="Arial" w:hAnsi="Arial" w:cs="Arial"/>
          <w:sz w:val="24"/>
          <w:szCs w:val="24"/>
        </w:rPr>
        <w:t xml:space="preserve">miješani </w:t>
      </w:r>
      <w:r w:rsidRPr="00C362ED">
        <w:rPr>
          <w:rFonts w:ascii="Arial" w:hAnsi="Arial" w:cs="Arial"/>
          <w:sz w:val="24"/>
          <w:szCs w:val="24"/>
        </w:rPr>
        <w:t xml:space="preserve">komunalni otpad kod </w:t>
      </w:r>
      <w:r w:rsidR="003C16A0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orisnika usluge moraju imati oznaku </w:t>
      </w:r>
      <w:r w:rsidR="003C16A0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avatelja javne usluge i oznaku koja je u evidenciji o preuzetom </w:t>
      </w:r>
      <w:r w:rsidR="00AB1AA4" w:rsidRPr="00C362ED">
        <w:rPr>
          <w:rFonts w:ascii="Arial" w:hAnsi="Arial" w:cs="Arial"/>
          <w:sz w:val="24"/>
          <w:szCs w:val="24"/>
        </w:rPr>
        <w:t xml:space="preserve">miješanom </w:t>
      </w:r>
      <w:r w:rsidRPr="00C362ED">
        <w:rPr>
          <w:rFonts w:ascii="Arial" w:hAnsi="Arial" w:cs="Arial"/>
          <w:sz w:val="24"/>
          <w:szCs w:val="24"/>
        </w:rPr>
        <w:t xml:space="preserve">komunalnom otpadu pridružena </w:t>
      </w:r>
      <w:r w:rsidR="003C16A0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orisniku usluge i obračunskom mjestu.</w:t>
      </w:r>
    </w:p>
    <w:p w14:paraId="34246180" w14:textId="77777777" w:rsidR="00D4234D" w:rsidRDefault="00D4234D" w:rsidP="00D42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7636D" w14:textId="77777777" w:rsidR="001944CB" w:rsidRPr="00C362ED" w:rsidRDefault="001944CB" w:rsidP="00D42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6759E0" w14:textId="5F20DD5B" w:rsidR="001944CB" w:rsidRPr="00C362ED" w:rsidRDefault="00027DEC" w:rsidP="00D423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62ED">
        <w:rPr>
          <w:rFonts w:ascii="Arial" w:hAnsi="Arial" w:cs="Arial"/>
          <w:b/>
          <w:sz w:val="24"/>
          <w:szCs w:val="24"/>
        </w:rPr>
        <w:t>NAJMANJA UČES</w:t>
      </w:r>
      <w:r w:rsidR="009C4C55" w:rsidRPr="00C362ED">
        <w:rPr>
          <w:rFonts w:ascii="Arial" w:hAnsi="Arial" w:cs="Arial"/>
          <w:b/>
          <w:sz w:val="24"/>
          <w:szCs w:val="24"/>
        </w:rPr>
        <w:t>T</w:t>
      </w:r>
      <w:r w:rsidRPr="00C362ED">
        <w:rPr>
          <w:rFonts w:ascii="Arial" w:hAnsi="Arial" w:cs="Arial"/>
          <w:b/>
          <w:sz w:val="24"/>
          <w:szCs w:val="24"/>
        </w:rPr>
        <w:t>ALOST ODVOZA OTPADA PREMA PODRUČJIMA</w:t>
      </w:r>
    </w:p>
    <w:p w14:paraId="558FBA5F" w14:textId="77777777" w:rsidR="0003436D" w:rsidRPr="00C362ED" w:rsidRDefault="0003436D" w:rsidP="00D423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DEFBEB7" w14:textId="321737D7" w:rsidR="001944CB" w:rsidRPr="00C362ED" w:rsidRDefault="001944CB" w:rsidP="001944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Članak </w:t>
      </w:r>
      <w:r w:rsidR="008E61E5">
        <w:rPr>
          <w:rFonts w:ascii="Arial" w:hAnsi="Arial" w:cs="Arial"/>
          <w:sz w:val="24"/>
          <w:szCs w:val="24"/>
        </w:rPr>
        <w:t>8</w:t>
      </w:r>
      <w:r w:rsidRPr="00C362ED">
        <w:rPr>
          <w:rFonts w:ascii="Arial" w:hAnsi="Arial" w:cs="Arial"/>
          <w:sz w:val="24"/>
          <w:szCs w:val="24"/>
        </w:rPr>
        <w:t>.</w:t>
      </w:r>
    </w:p>
    <w:p w14:paraId="3174523D" w14:textId="77777777" w:rsidR="00027DEC" w:rsidRPr="00C362ED" w:rsidRDefault="00027DEC" w:rsidP="001944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83CD3E" w14:textId="14E03AD6" w:rsidR="00027DEC" w:rsidRPr="00C362ED" w:rsidRDefault="00027DEC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Davatelj javne usluge dužan je omogućiti </w:t>
      </w:r>
      <w:r w:rsidR="003C16A0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orisniku javne usluge primopredaju komunalnog otpada na obračunskom mjestu </w:t>
      </w:r>
      <w:r w:rsidR="003C16A0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orisnika kako slijedi:</w:t>
      </w:r>
    </w:p>
    <w:p w14:paraId="1965B09F" w14:textId="77777777" w:rsidR="00027DEC" w:rsidRPr="00C362ED" w:rsidRDefault="00027DEC" w:rsidP="00027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358938" w14:textId="1B47BC57" w:rsidR="00027DEC" w:rsidRPr="00C362ED" w:rsidRDefault="00027DEC" w:rsidP="003E45E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miješani komunalni otpad najmanje </w:t>
      </w:r>
      <w:r w:rsidR="00544CF5">
        <w:rPr>
          <w:rFonts w:ascii="Arial" w:hAnsi="Arial" w:cs="Arial"/>
          <w:sz w:val="24"/>
          <w:szCs w:val="24"/>
        </w:rPr>
        <w:t xml:space="preserve">dva puta </w:t>
      </w:r>
      <w:r w:rsidR="00391E2E" w:rsidRPr="00C362ED">
        <w:rPr>
          <w:rFonts w:ascii="Arial" w:hAnsi="Arial" w:cs="Arial"/>
          <w:sz w:val="24"/>
          <w:szCs w:val="24"/>
        </w:rPr>
        <w:t>u tijeku obračunskog razdoblja</w:t>
      </w:r>
    </w:p>
    <w:p w14:paraId="175D7AAE" w14:textId="1F6AA14B" w:rsidR="00EE58FD" w:rsidRPr="00C362ED" w:rsidRDefault="00710A10" w:rsidP="003E45E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reciklabilni otpad</w:t>
      </w:r>
      <w:r w:rsidR="00EE58FD" w:rsidRPr="00C362ED">
        <w:rPr>
          <w:rFonts w:ascii="Arial" w:hAnsi="Arial" w:cs="Arial"/>
          <w:sz w:val="24"/>
          <w:szCs w:val="24"/>
        </w:rPr>
        <w:t xml:space="preserve"> najmanje jednom </w:t>
      </w:r>
      <w:r w:rsidR="00A8643D" w:rsidRPr="00C362ED">
        <w:rPr>
          <w:rFonts w:ascii="Arial" w:hAnsi="Arial" w:cs="Arial"/>
          <w:sz w:val="24"/>
          <w:szCs w:val="24"/>
        </w:rPr>
        <w:t>u tijeku obračunskog razdoblja</w:t>
      </w:r>
    </w:p>
    <w:p w14:paraId="78382832" w14:textId="40DF8B5E" w:rsidR="00A8643D" w:rsidRDefault="00A8643D" w:rsidP="003E45E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papir i karton najmanje jednom u tijeku obračunskog razdoblja</w:t>
      </w:r>
    </w:p>
    <w:p w14:paraId="1D6AEED7" w14:textId="77777777" w:rsidR="00A8643D" w:rsidRDefault="00A8643D" w:rsidP="00A8643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DD0666C" w14:textId="77777777" w:rsidR="00391E2E" w:rsidRPr="00C362ED" w:rsidRDefault="00391E2E" w:rsidP="00A8643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10879C7" w14:textId="66EAC65C" w:rsidR="00A8643D" w:rsidRPr="00C362ED" w:rsidRDefault="00A8643D" w:rsidP="001944C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62ED">
        <w:rPr>
          <w:rFonts w:ascii="Arial" w:hAnsi="Arial" w:cs="Arial"/>
          <w:b/>
          <w:sz w:val="24"/>
          <w:szCs w:val="24"/>
        </w:rPr>
        <w:t>PODRUČJE PRUŽANJA JAVNE USLUGE</w:t>
      </w:r>
    </w:p>
    <w:p w14:paraId="788081AE" w14:textId="77777777" w:rsidR="0003436D" w:rsidRPr="00C362ED" w:rsidRDefault="0003436D" w:rsidP="001944C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34A8C7" w14:textId="2BE71CA1" w:rsidR="00A8643D" w:rsidRPr="00C362ED" w:rsidRDefault="00A8643D" w:rsidP="00A8643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362ED">
        <w:rPr>
          <w:rFonts w:ascii="Arial" w:hAnsi="Arial" w:cs="Arial"/>
          <w:bCs/>
          <w:sz w:val="24"/>
          <w:szCs w:val="24"/>
        </w:rPr>
        <w:t xml:space="preserve">Članak </w:t>
      </w:r>
      <w:r w:rsidR="008E61E5">
        <w:rPr>
          <w:rFonts w:ascii="Arial" w:hAnsi="Arial" w:cs="Arial"/>
          <w:bCs/>
          <w:sz w:val="24"/>
          <w:szCs w:val="24"/>
        </w:rPr>
        <w:t>9</w:t>
      </w:r>
      <w:r w:rsidRPr="00C362ED">
        <w:rPr>
          <w:rFonts w:ascii="Arial" w:hAnsi="Arial" w:cs="Arial"/>
          <w:bCs/>
          <w:sz w:val="24"/>
          <w:szCs w:val="24"/>
        </w:rPr>
        <w:t>.</w:t>
      </w:r>
    </w:p>
    <w:p w14:paraId="083B99D6" w14:textId="77777777" w:rsidR="00A8643D" w:rsidRPr="00C362ED" w:rsidRDefault="00A8643D" w:rsidP="00A8643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1895B6A" w14:textId="3C033A62" w:rsidR="00A8643D" w:rsidRPr="00C362ED" w:rsidRDefault="00A8643D" w:rsidP="0003436D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C362ED">
        <w:rPr>
          <w:rFonts w:ascii="Arial" w:hAnsi="Arial" w:cs="Arial"/>
          <w:bCs/>
          <w:sz w:val="24"/>
          <w:szCs w:val="24"/>
        </w:rPr>
        <w:t xml:space="preserve">Davatelj javne usluge iz članka 2. ove Odluke dužan je </w:t>
      </w:r>
      <w:r w:rsidR="00EF4378">
        <w:rPr>
          <w:rFonts w:ascii="Arial" w:hAnsi="Arial" w:cs="Arial"/>
          <w:bCs/>
          <w:sz w:val="24"/>
          <w:szCs w:val="24"/>
        </w:rPr>
        <w:t>J</w:t>
      </w:r>
      <w:r w:rsidRPr="00C362ED">
        <w:rPr>
          <w:rFonts w:ascii="Arial" w:hAnsi="Arial" w:cs="Arial"/>
          <w:bCs/>
          <w:sz w:val="24"/>
          <w:szCs w:val="24"/>
        </w:rPr>
        <w:t xml:space="preserve">avnu uslugu pružati na čitavom području </w:t>
      </w:r>
      <w:r w:rsidR="00AB1AA4" w:rsidRPr="00C362ED">
        <w:rPr>
          <w:rFonts w:ascii="Arial" w:hAnsi="Arial" w:cs="Arial"/>
          <w:bCs/>
          <w:sz w:val="24"/>
          <w:szCs w:val="24"/>
        </w:rPr>
        <w:t xml:space="preserve">jedinice lokalne samouprave </w:t>
      </w:r>
      <w:r w:rsidR="009B3335">
        <w:rPr>
          <w:rFonts w:ascii="Arial" w:hAnsi="Arial" w:cs="Arial"/>
          <w:bCs/>
          <w:sz w:val="24"/>
          <w:szCs w:val="24"/>
        </w:rPr>
        <w:t>Općine</w:t>
      </w:r>
      <w:r w:rsidRPr="00C362ED">
        <w:rPr>
          <w:rFonts w:ascii="Arial" w:hAnsi="Arial" w:cs="Arial"/>
          <w:bCs/>
          <w:sz w:val="24"/>
          <w:szCs w:val="24"/>
        </w:rPr>
        <w:t xml:space="preserve"> </w:t>
      </w:r>
      <w:r w:rsidR="009B3335">
        <w:rPr>
          <w:rFonts w:ascii="Arial" w:hAnsi="Arial" w:cs="Arial"/>
          <w:bCs/>
          <w:sz w:val="24"/>
          <w:szCs w:val="24"/>
        </w:rPr>
        <w:t xml:space="preserve">Sveti </w:t>
      </w:r>
      <w:r w:rsidR="00EF265D">
        <w:rPr>
          <w:rFonts w:ascii="Arial" w:hAnsi="Arial" w:cs="Arial"/>
          <w:bCs/>
          <w:sz w:val="24"/>
          <w:szCs w:val="24"/>
        </w:rPr>
        <w:t>Petar</w:t>
      </w:r>
      <w:r w:rsidR="009B3335">
        <w:rPr>
          <w:rFonts w:ascii="Arial" w:hAnsi="Arial" w:cs="Arial"/>
          <w:bCs/>
          <w:sz w:val="24"/>
          <w:szCs w:val="24"/>
        </w:rPr>
        <w:t xml:space="preserve"> </w:t>
      </w:r>
      <w:r w:rsidR="00EF265D">
        <w:rPr>
          <w:rFonts w:ascii="Arial" w:hAnsi="Arial" w:cs="Arial"/>
          <w:bCs/>
          <w:sz w:val="24"/>
          <w:szCs w:val="24"/>
        </w:rPr>
        <w:t>Orehovec</w:t>
      </w:r>
      <w:r w:rsidRPr="00C362ED">
        <w:rPr>
          <w:rFonts w:ascii="Arial" w:hAnsi="Arial" w:cs="Arial"/>
          <w:bCs/>
          <w:sz w:val="24"/>
          <w:szCs w:val="24"/>
        </w:rPr>
        <w:t>.</w:t>
      </w:r>
    </w:p>
    <w:p w14:paraId="41EFA2C2" w14:textId="77777777" w:rsidR="0064324A" w:rsidRPr="00C362ED" w:rsidRDefault="0064324A" w:rsidP="00A8643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447BA3" w14:textId="77777777" w:rsidR="0085011C" w:rsidRDefault="0085011C" w:rsidP="00183F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4A81AF" w14:textId="10B58BA8" w:rsidR="00E81716" w:rsidRPr="00C362ED" w:rsidRDefault="00183F25" w:rsidP="00183F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62ED">
        <w:rPr>
          <w:rFonts w:ascii="Arial" w:hAnsi="Arial" w:cs="Arial"/>
          <w:b/>
          <w:sz w:val="24"/>
          <w:szCs w:val="24"/>
        </w:rPr>
        <w:t>NAČIN PR</w:t>
      </w:r>
      <w:r w:rsidR="00CB2403" w:rsidRPr="00C362ED">
        <w:rPr>
          <w:rFonts w:ascii="Arial" w:hAnsi="Arial" w:cs="Arial"/>
          <w:b/>
          <w:sz w:val="24"/>
          <w:szCs w:val="24"/>
        </w:rPr>
        <w:t xml:space="preserve">UŽANJA I KORIŠTENJA </w:t>
      </w:r>
      <w:r w:rsidRPr="00C362ED">
        <w:rPr>
          <w:rFonts w:ascii="Arial" w:hAnsi="Arial" w:cs="Arial"/>
          <w:b/>
          <w:sz w:val="24"/>
          <w:szCs w:val="24"/>
        </w:rPr>
        <w:t xml:space="preserve">JAVNE USLUGE </w:t>
      </w:r>
    </w:p>
    <w:p w14:paraId="0E022DC9" w14:textId="77777777" w:rsidR="006636B4" w:rsidRPr="00C362ED" w:rsidRDefault="006636B4" w:rsidP="00183F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D269C1" w14:textId="6FFBFF3D" w:rsidR="00183F25" w:rsidRPr="00C362ED" w:rsidRDefault="00183F25" w:rsidP="00183F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Članak 1</w:t>
      </w:r>
      <w:r w:rsidR="008E61E5">
        <w:rPr>
          <w:rFonts w:ascii="Arial" w:hAnsi="Arial" w:cs="Arial"/>
          <w:sz w:val="24"/>
          <w:szCs w:val="24"/>
        </w:rPr>
        <w:t>0</w:t>
      </w:r>
      <w:r w:rsidRPr="00C362ED">
        <w:rPr>
          <w:rFonts w:ascii="Arial" w:hAnsi="Arial" w:cs="Arial"/>
          <w:sz w:val="24"/>
          <w:szCs w:val="24"/>
        </w:rPr>
        <w:t>.</w:t>
      </w:r>
    </w:p>
    <w:p w14:paraId="193008ED" w14:textId="77777777" w:rsidR="00CB2403" w:rsidRPr="00C362ED" w:rsidRDefault="00CB2403" w:rsidP="00183F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D330A8" w14:textId="59317463" w:rsidR="00CB2403" w:rsidRPr="00C362ED" w:rsidRDefault="00CB2403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Davatelj javne usluge pruža, a </w:t>
      </w:r>
      <w:r w:rsidR="008B2F1B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 koristi </w:t>
      </w:r>
      <w:r w:rsidR="008B2F1B">
        <w:rPr>
          <w:rFonts w:ascii="Arial" w:hAnsi="Arial" w:cs="Arial"/>
          <w:sz w:val="24"/>
          <w:szCs w:val="24"/>
        </w:rPr>
        <w:t>J</w:t>
      </w:r>
      <w:r w:rsidRPr="00C362ED">
        <w:rPr>
          <w:rFonts w:ascii="Arial" w:hAnsi="Arial" w:cs="Arial"/>
          <w:sz w:val="24"/>
          <w:szCs w:val="24"/>
        </w:rPr>
        <w:t>avnu uslugu na sljedeći način:</w:t>
      </w:r>
    </w:p>
    <w:p w14:paraId="5AFE7E96" w14:textId="77777777" w:rsidR="00CB2403" w:rsidRPr="00C362ED" w:rsidRDefault="00CB2403" w:rsidP="00CB24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75EE63" w14:textId="519EAE10" w:rsidR="00C10496" w:rsidRDefault="00CB2403" w:rsidP="00CB240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Korisniku </w:t>
      </w:r>
      <w:r w:rsidR="009E20B6">
        <w:rPr>
          <w:rFonts w:ascii="Arial" w:hAnsi="Arial" w:cs="Arial"/>
          <w:sz w:val="24"/>
          <w:szCs w:val="24"/>
        </w:rPr>
        <w:t xml:space="preserve">je </w:t>
      </w:r>
      <w:r w:rsidR="00A26293" w:rsidRPr="00C362ED">
        <w:rPr>
          <w:rFonts w:ascii="Arial" w:hAnsi="Arial" w:cs="Arial"/>
          <w:sz w:val="24"/>
          <w:szCs w:val="24"/>
        </w:rPr>
        <w:t xml:space="preserve">osigurana </w:t>
      </w:r>
      <w:r w:rsidRPr="00C362ED">
        <w:rPr>
          <w:rFonts w:ascii="Arial" w:hAnsi="Arial" w:cs="Arial"/>
          <w:sz w:val="24"/>
          <w:szCs w:val="24"/>
        </w:rPr>
        <w:t>mogućnost</w:t>
      </w:r>
      <w:r w:rsidR="005775E9">
        <w:rPr>
          <w:rFonts w:ascii="Arial" w:hAnsi="Arial" w:cs="Arial"/>
          <w:sz w:val="24"/>
          <w:szCs w:val="24"/>
        </w:rPr>
        <w:t>:</w:t>
      </w:r>
      <w:r w:rsidRPr="00C362ED">
        <w:rPr>
          <w:rFonts w:ascii="Arial" w:hAnsi="Arial" w:cs="Arial"/>
          <w:sz w:val="24"/>
          <w:szCs w:val="24"/>
        </w:rPr>
        <w:t xml:space="preserve"> </w:t>
      </w:r>
    </w:p>
    <w:p w14:paraId="54389604" w14:textId="6790B2F6" w:rsidR="00842A07" w:rsidRDefault="00CB2403" w:rsidP="00C10496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lastRenderedPageBreak/>
        <w:t xml:space="preserve">odvojene primopredaje </w:t>
      </w:r>
      <w:r w:rsidR="00A26293" w:rsidRPr="00C362ED">
        <w:rPr>
          <w:rFonts w:ascii="Arial" w:hAnsi="Arial" w:cs="Arial"/>
          <w:sz w:val="24"/>
          <w:szCs w:val="24"/>
        </w:rPr>
        <w:t xml:space="preserve">miješanog </w:t>
      </w:r>
      <w:r w:rsidRPr="00C362ED">
        <w:rPr>
          <w:rFonts w:ascii="Arial" w:hAnsi="Arial" w:cs="Arial"/>
          <w:sz w:val="24"/>
          <w:szCs w:val="24"/>
        </w:rPr>
        <w:t>komunalnog otpada</w:t>
      </w:r>
      <w:r w:rsidR="00A26293" w:rsidRPr="00C362ED">
        <w:rPr>
          <w:rFonts w:ascii="Arial" w:hAnsi="Arial" w:cs="Arial"/>
          <w:sz w:val="24"/>
          <w:szCs w:val="24"/>
        </w:rPr>
        <w:t>, reciklabilnog otpada</w:t>
      </w:r>
      <w:r w:rsidR="00790C7D">
        <w:rPr>
          <w:rFonts w:ascii="Arial" w:hAnsi="Arial" w:cs="Arial"/>
          <w:sz w:val="24"/>
          <w:szCs w:val="24"/>
        </w:rPr>
        <w:t>, papir</w:t>
      </w:r>
      <w:r w:rsidR="00816A73">
        <w:rPr>
          <w:rFonts w:ascii="Arial" w:hAnsi="Arial" w:cs="Arial"/>
          <w:sz w:val="24"/>
          <w:szCs w:val="24"/>
        </w:rPr>
        <w:t>a</w:t>
      </w:r>
      <w:r w:rsidR="00790C7D">
        <w:rPr>
          <w:rFonts w:ascii="Arial" w:hAnsi="Arial" w:cs="Arial"/>
          <w:sz w:val="24"/>
          <w:szCs w:val="24"/>
        </w:rPr>
        <w:t xml:space="preserve"> i kartona</w:t>
      </w:r>
      <w:r w:rsidR="00595BD2">
        <w:rPr>
          <w:rFonts w:ascii="Arial" w:hAnsi="Arial" w:cs="Arial"/>
          <w:sz w:val="24"/>
          <w:szCs w:val="24"/>
        </w:rPr>
        <w:t xml:space="preserve"> </w:t>
      </w:r>
      <w:r w:rsidRPr="00C362ED">
        <w:rPr>
          <w:rFonts w:ascii="Arial" w:hAnsi="Arial" w:cs="Arial"/>
          <w:sz w:val="24"/>
          <w:szCs w:val="24"/>
        </w:rPr>
        <w:t>putem spremnika odgovarajućih veličina na njegovom obračunskom mjestu</w:t>
      </w:r>
      <w:r w:rsidR="00D31D9F">
        <w:rPr>
          <w:rFonts w:ascii="Arial" w:hAnsi="Arial" w:cs="Arial"/>
          <w:sz w:val="24"/>
          <w:szCs w:val="24"/>
        </w:rPr>
        <w:t>.</w:t>
      </w:r>
      <w:r w:rsidR="00A26293" w:rsidRPr="00C362ED">
        <w:rPr>
          <w:rFonts w:ascii="Arial" w:hAnsi="Arial" w:cs="Arial"/>
          <w:sz w:val="24"/>
          <w:szCs w:val="24"/>
        </w:rPr>
        <w:t xml:space="preserve"> </w:t>
      </w:r>
    </w:p>
    <w:p w14:paraId="1816C931" w14:textId="77777777" w:rsidR="00842A07" w:rsidRDefault="00A26293" w:rsidP="00842A07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korištenj</w:t>
      </w:r>
      <w:r w:rsidR="00842A07">
        <w:rPr>
          <w:rFonts w:ascii="Arial" w:hAnsi="Arial" w:cs="Arial"/>
          <w:sz w:val="24"/>
          <w:szCs w:val="24"/>
        </w:rPr>
        <w:t>a</w:t>
      </w:r>
      <w:r w:rsidRPr="00C362ED">
        <w:rPr>
          <w:rFonts w:ascii="Arial" w:hAnsi="Arial" w:cs="Arial"/>
          <w:sz w:val="24"/>
          <w:szCs w:val="24"/>
        </w:rPr>
        <w:t xml:space="preserve"> spremnika za ambalažno staklo</w:t>
      </w:r>
      <w:r w:rsidR="00E45501" w:rsidRPr="00C362ED">
        <w:rPr>
          <w:rFonts w:ascii="Arial" w:hAnsi="Arial" w:cs="Arial"/>
          <w:sz w:val="24"/>
          <w:szCs w:val="24"/>
        </w:rPr>
        <w:t xml:space="preserve">, tekstil i odjeću </w:t>
      </w:r>
      <w:r w:rsidRPr="00C362ED">
        <w:rPr>
          <w:rFonts w:ascii="Arial" w:hAnsi="Arial" w:cs="Arial"/>
          <w:sz w:val="24"/>
          <w:szCs w:val="24"/>
        </w:rPr>
        <w:t>postavljenim na javnoj površini</w:t>
      </w:r>
      <w:r w:rsidR="005775E9">
        <w:rPr>
          <w:rFonts w:ascii="Arial" w:hAnsi="Arial" w:cs="Arial"/>
          <w:sz w:val="24"/>
          <w:szCs w:val="24"/>
        </w:rPr>
        <w:t>.</w:t>
      </w:r>
    </w:p>
    <w:p w14:paraId="4EA1A63F" w14:textId="07335186" w:rsidR="00581AF5" w:rsidRDefault="00A26293" w:rsidP="00842A07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2A07">
        <w:rPr>
          <w:rFonts w:ascii="Arial" w:hAnsi="Arial" w:cs="Arial"/>
          <w:sz w:val="24"/>
          <w:szCs w:val="24"/>
        </w:rPr>
        <w:t>korištenj</w:t>
      </w:r>
      <w:r w:rsidR="00842A07">
        <w:rPr>
          <w:rFonts w:ascii="Arial" w:hAnsi="Arial" w:cs="Arial"/>
          <w:sz w:val="24"/>
          <w:szCs w:val="24"/>
        </w:rPr>
        <w:t>a</w:t>
      </w:r>
      <w:r w:rsidRPr="00842A07">
        <w:rPr>
          <w:rFonts w:ascii="Arial" w:hAnsi="Arial" w:cs="Arial"/>
          <w:sz w:val="24"/>
          <w:szCs w:val="24"/>
        </w:rPr>
        <w:t xml:space="preserve"> reciklažnog dvorišta, mobilnog reciklažnog dvorišta</w:t>
      </w:r>
      <w:r w:rsidR="00581AF5">
        <w:rPr>
          <w:rFonts w:ascii="Arial" w:hAnsi="Arial" w:cs="Arial"/>
          <w:sz w:val="24"/>
          <w:szCs w:val="24"/>
        </w:rPr>
        <w:t>,</w:t>
      </w:r>
      <w:r w:rsidR="00B64A21">
        <w:rPr>
          <w:rFonts w:ascii="Arial" w:hAnsi="Arial" w:cs="Arial"/>
          <w:sz w:val="24"/>
          <w:szCs w:val="24"/>
        </w:rPr>
        <w:t xml:space="preserve"> </w:t>
      </w:r>
      <w:r w:rsidR="00581AF5">
        <w:rPr>
          <w:rFonts w:ascii="Arial" w:hAnsi="Arial" w:cs="Arial"/>
          <w:sz w:val="24"/>
          <w:szCs w:val="24"/>
        </w:rPr>
        <w:t>bez naknade za kategorij</w:t>
      </w:r>
      <w:r w:rsidR="00B64A21">
        <w:rPr>
          <w:rFonts w:ascii="Arial" w:hAnsi="Arial" w:cs="Arial"/>
          <w:sz w:val="24"/>
          <w:szCs w:val="24"/>
        </w:rPr>
        <w:t>u:</w:t>
      </w:r>
      <w:r w:rsidR="00581AF5">
        <w:rPr>
          <w:rFonts w:ascii="Arial" w:hAnsi="Arial" w:cs="Arial"/>
          <w:sz w:val="24"/>
          <w:szCs w:val="24"/>
        </w:rPr>
        <w:t xml:space="preserve"> korisnik kućanstvo</w:t>
      </w:r>
    </w:p>
    <w:p w14:paraId="5A369B75" w14:textId="7CEBCEF5" w:rsidR="0003436D" w:rsidRDefault="00A26293" w:rsidP="00842A07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2A07">
        <w:rPr>
          <w:rFonts w:ascii="Arial" w:hAnsi="Arial" w:cs="Arial"/>
          <w:sz w:val="24"/>
          <w:szCs w:val="24"/>
        </w:rPr>
        <w:t>odvoz</w:t>
      </w:r>
      <w:r w:rsidR="00581AF5">
        <w:rPr>
          <w:rFonts w:ascii="Arial" w:hAnsi="Arial" w:cs="Arial"/>
          <w:sz w:val="24"/>
          <w:szCs w:val="24"/>
        </w:rPr>
        <w:t>a</w:t>
      </w:r>
      <w:r w:rsidRPr="00842A07">
        <w:rPr>
          <w:rFonts w:ascii="Arial" w:hAnsi="Arial" w:cs="Arial"/>
          <w:sz w:val="24"/>
          <w:szCs w:val="24"/>
        </w:rPr>
        <w:t xml:space="preserve"> glomaznog komunalnog otpada jednom godišnje s adrese obračunskog mjesta </w:t>
      </w:r>
      <w:r w:rsidR="00B64A21">
        <w:rPr>
          <w:rFonts w:ascii="Arial" w:hAnsi="Arial" w:cs="Arial"/>
          <w:sz w:val="24"/>
          <w:szCs w:val="24"/>
        </w:rPr>
        <w:t>K</w:t>
      </w:r>
      <w:r w:rsidRPr="00842A07">
        <w:rPr>
          <w:rFonts w:ascii="Arial" w:hAnsi="Arial" w:cs="Arial"/>
          <w:sz w:val="24"/>
          <w:szCs w:val="24"/>
        </w:rPr>
        <w:t>orisnika</w:t>
      </w:r>
      <w:r w:rsidR="00C304CF">
        <w:rPr>
          <w:rFonts w:ascii="Arial" w:hAnsi="Arial" w:cs="Arial"/>
          <w:sz w:val="24"/>
          <w:szCs w:val="24"/>
        </w:rPr>
        <w:t xml:space="preserve">, </w:t>
      </w:r>
      <w:r w:rsidR="00C304CF" w:rsidRPr="00842A07">
        <w:rPr>
          <w:rFonts w:ascii="Arial" w:hAnsi="Arial" w:cs="Arial"/>
          <w:sz w:val="24"/>
          <w:szCs w:val="24"/>
        </w:rPr>
        <w:t>bez naknade za kategoriju</w:t>
      </w:r>
      <w:r w:rsidR="00B64A21">
        <w:rPr>
          <w:rFonts w:ascii="Arial" w:hAnsi="Arial" w:cs="Arial"/>
          <w:sz w:val="24"/>
          <w:szCs w:val="24"/>
        </w:rPr>
        <w:t>:</w:t>
      </w:r>
      <w:r w:rsidR="00C304CF" w:rsidRPr="00842A07">
        <w:rPr>
          <w:rFonts w:ascii="Arial" w:hAnsi="Arial" w:cs="Arial"/>
          <w:sz w:val="24"/>
          <w:szCs w:val="24"/>
        </w:rPr>
        <w:t xml:space="preserve"> korisnik kućanstvo</w:t>
      </w:r>
    </w:p>
    <w:p w14:paraId="51445754" w14:textId="709A1CBE" w:rsidR="00FE29A2" w:rsidRPr="00842A07" w:rsidRDefault="00FE29A2" w:rsidP="00842A07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Osim navedenog, </w:t>
      </w:r>
      <w:r>
        <w:rPr>
          <w:rFonts w:ascii="Arial" w:hAnsi="Arial" w:cs="Arial"/>
          <w:sz w:val="24"/>
          <w:szCs w:val="24"/>
        </w:rPr>
        <w:t xml:space="preserve">u prethodnom stavku, </w:t>
      </w:r>
      <w:r w:rsidR="00B64A21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 javne usluge dužan je na zahtjev </w:t>
      </w:r>
      <w:r w:rsidR="00B64A21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orisnika</w:t>
      </w:r>
      <w:r w:rsidR="006B1322">
        <w:rPr>
          <w:rFonts w:ascii="Arial" w:hAnsi="Arial" w:cs="Arial"/>
          <w:sz w:val="24"/>
          <w:szCs w:val="24"/>
        </w:rPr>
        <w:t>:</w:t>
      </w:r>
      <w:r w:rsidRPr="00C362ED">
        <w:rPr>
          <w:rFonts w:ascii="Arial" w:hAnsi="Arial" w:cs="Arial"/>
          <w:sz w:val="24"/>
          <w:szCs w:val="24"/>
        </w:rPr>
        <w:t xml:space="preserve"> ko</w:t>
      </w:r>
      <w:r w:rsidR="006B1322">
        <w:rPr>
          <w:rFonts w:ascii="Arial" w:hAnsi="Arial" w:cs="Arial"/>
          <w:sz w:val="24"/>
          <w:szCs w:val="24"/>
        </w:rPr>
        <w:t>risnik</w:t>
      </w:r>
      <w:r w:rsidRPr="00C362ED">
        <w:rPr>
          <w:rFonts w:ascii="Arial" w:hAnsi="Arial" w:cs="Arial"/>
          <w:sz w:val="24"/>
          <w:szCs w:val="24"/>
        </w:rPr>
        <w:t xml:space="preserve"> kućanstvo</w:t>
      </w:r>
      <w:r w:rsidR="00825B99">
        <w:rPr>
          <w:rFonts w:ascii="Arial" w:hAnsi="Arial" w:cs="Arial"/>
          <w:sz w:val="24"/>
          <w:szCs w:val="24"/>
        </w:rPr>
        <w:t>,</w:t>
      </w:r>
      <w:r w:rsidRPr="00C362ED">
        <w:rPr>
          <w:rFonts w:ascii="Arial" w:hAnsi="Arial" w:cs="Arial"/>
          <w:sz w:val="24"/>
          <w:szCs w:val="24"/>
        </w:rPr>
        <w:t xml:space="preserve"> osigurati i dodatno preuzimanje glomaznog otpada na obračunskom mjestu </w:t>
      </w:r>
      <w:r w:rsidR="006B1322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orisnika, sukladno rasporedu </w:t>
      </w:r>
      <w:r w:rsidR="006B1322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avatelja usluge, pri čemu je </w:t>
      </w:r>
      <w:r w:rsidR="006B1322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</w:t>
      </w:r>
      <w:r w:rsidR="007D170D">
        <w:rPr>
          <w:rFonts w:ascii="Arial" w:hAnsi="Arial" w:cs="Arial"/>
          <w:sz w:val="24"/>
          <w:szCs w:val="24"/>
        </w:rPr>
        <w:t xml:space="preserve"> </w:t>
      </w:r>
      <w:r w:rsidRPr="00C362ED">
        <w:rPr>
          <w:rFonts w:ascii="Arial" w:hAnsi="Arial" w:cs="Arial"/>
          <w:sz w:val="24"/>
          <w:szCs w:val="24"/>
        </w:rPr>
        <w:t>dužan platiti cijenu prijevoza i obrade tog otpada</w:t>
      </w:r>
    </w:p>
    <w:p w14:paraId="5CE18D42" w14:textId="77777777" w:rsidR="002A4900" w:rsidRPr="00D3423A" w:rsidRDefault="002A4900" w:rsidP="00D34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F5BE6E" w14:textId="437D74E6" w:rsidR="00821BFE" w:rsidRDefault="00821BFE" w:rsidP="0003436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Korisnik koji povremeno iskaže potrebu za korištenjem usluge iznad obavezne minimalne javne usluge, na njegov zahtjev pružaju se sljedeće usluge:</w:t>
      </w:r>
    </w:p>
    <w:p w14:paraId="4F4FC282" w14:textId="77777777" w:rsidR="006A6E7E" w:rsidRPr="006A6E7E" w:rsidRDefault="006A6E7E" w:rsidP="006A6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E26884" w14:textId="205B2E4F" w:rsidR="00775E0A" w:rsidRPr="00C362ED" w:rsidRDefault="00775E0A" w:rsidP="003E45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preuzimanje većih količina miješanog komunalnog otpada od ugovorenih uz plaćanje troškova </w:t>
      </w:r>
      <w:r w:rsidR="003F5414" w:rsidRPr="00C362ED">
        <w:rPr>
          <w:rFonts w:ascii="Arial" w:hAnsi="Arial" w:cs="Arial"/>
          <w:sz w:val="24"/>
          <w:szCs w:val="24"/>
        </w:rPr>
        <w:t xml:space="preserve">sukladno </w:t>
      </w:r>
      <w:r w:rsidR="006A6E7E">
        <w:rPr>
          <w:rFonts w:ascii="Arial" w:hAnsi="Arial" w:cs="Arial"/>
          <w:sz w:val="24"/>
          <w:szCs w:val="24"/>
        </w:rPr>
        <w:t>c</w:t>
      </w:r>
      <w:r w:rsidR="003F5414" w:rsidRPr="00C362ED">
        <w:rPr>
          <w:rFonts w:ascii="Arial" w:hAnsi="Arial" w:cs="Arial"/>
          <w:sz w:val="24"/>
          <w:szCs w:val="24"/>
        </w:rPr>
        <w:t xml:space="preserve">jeniku </w:t>
      </w:r>
      <w:r w:rsidR="006A6E7E">
        <w:rPr>
          <w:rFonts w:ascii="Arial" w:hAnsi="Arial" w:cs="Arial"/>
          <w:sz w:val="24"/>
          <w:szCs w:val="24"/>
        </w:rPr>
        <w:t>D</w:t>
      </w:r>
      <w:r w:rsidR="003F5414" w:rsidRPr="00C362ED">
        <w:rPr>
          <w:rFonts w:ascii="Arial" w:hAnsi="Arial" w:cs="Arial"/>
          <w:sz w:val="24"/>
          <w:szCs w:val="24"/>
        </w:rPr>
        <w:t>avatelja javnih usluga</w:t>
      </w:r>
      <w:r w:rsidR="009C4C55" w:rsidRPr="00C362ED">
        <w:rPr>
          <w:rFonts w:ascii="Arial" w:hAnsi="Arial" w:cs="Arial"/>
          <w:sz w:val="24"/>
          <w:szCs w:val="24"/>
        </w:rPr>
        <w:t xml:space="preserve"> (doplatne vreće koje korisnik kupuje kod davatelja javne usluge ili narudžba odvoza spremnika određenog volumena)</w:t>
      </w:r>
    </w:p>
    <w:p w14:paraId="67D080B8" w14:textId="249352AA" w:rsidR="00775E0A" w:rsidRDefault="00775E0A" w:rsidP="003E45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preuzimanje većih količina glomaznog otpada od ugovorenih količina uz plaćanje </w:t>
      </w:r>
      <w:r w:rsidR="003F5414" w:rsidRPr="00C362ED">
        <w:rPr>
          <w:rFonts w:ascii="Arial" w:hAnsi="Arial" w:cs="Arial"/>
          <w:sz w:val="24"/>
          <w:szCs w:val="24"/>
        </w:rPr>
        <w:t xml:space="preserve">troškova sukladno </w:t>
      </w:r>
      <w:r w:rsidR="006A6E7E">
        <w:rPr>
          <w:rFonts w:ascii="Arial" w:hAnsi="Arial" w:cs="Arial"/>
          <w:sz w:val="24"/>
          <w:szCs w:val="24"/>
        </w:rPr>
        <w:t>c</w:t>
      </w:r>
      <w:r w:rsidR="003F5414" w:rsidRPr="00C362ED">
        <w:rPr>
          <w:rFonts w:ascii="Arial" w:hAnsi="Arial" w:cs="Arial"/>
          <w:sz w:val="24"/>
          <w:szCs w:val="24"/>
        </w:rPr>
        <w:t xml:space="preserve">jeniku </w:t>
      </w:r>
      <w:r w:rsidR="006A6E7E">
        <w:rPr>
          <w:rFonts w:ascii="Arial" w:hAnsi="Arial" w:cs="Arial"/>
          <w:sz w:val="24"/>
          <w:szCs w:val="24"/>
        </w:rPr>
        <w:t>D</w:t>
      </w:r>
      <w:r w:rsidR="003F5414" w:rsidRPr="00C362ED">
        <w:rPr>
          <w:rFonts w:ascii="Arial" w:hAnsi="Arial" w:cs="Arial"/>
          <w:sz w:val="24"/>
          <w:szCs w:val="24"/>
        </w:rPr>
        <w:t>avatelja javnih usluga</w:t>
      </w:r>
    </w:p>
    <w:p w14:paraId="41A184E5" w14:textId="77777777" w:rsidR="006A6E7E" w:rsidRDefault="006A6E7E" w:rsidP="00EE61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464CE0" w14:textId="77777777" w:rsidR="00EE613F" w:rsidRPr="00C362ED" w:rsidRDefault="00EE613F" w:rsidP="00EE61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79199E" w14:textId="42401B99" w:rsidR="009C4C55" w:rsidRPr="00C362ED" w:rsidRDefault="000D198B" w:rsidP="00821B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t>NAČIN KORIŠTENJA ZAJEDNIČKOG SPREMNIKA</w:t>
      </w:r>
      <w:r w:rsidR="00F86542" w:rsidRPr="00C362ED">
        <w:rPr>
          <w:rFonts w:ascii="Arial" w:hAnsi="Arial" w:cs="Arial"/>
          <w:b/>
          <w:bCs/>
          <w:sz w:val="24"/>
          <w:szCs w:val="24"/>
        </w:rPr>
        <w:t xml:space="preserve"> I ODREĐIVANJE UDJELA KORISNIKA USLUGE</w:t>
      </w:r>
    </w:p>
    <w:p w14:paraId="3513A922" w14:textId="77777777" w:rsidR="009C4C55" w:rsidRPr="00C362ED" w:rsidRDefault="009C4C55" w:rsidP="00821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4C42E2" w14:textId="71C7AD1F" w:rsidR="00D406FE" w:rsidRPr="00C362ED" w:rsidRDefault="00D406FE" w:rsidP="00D406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Članak 1</w:t>
      </w:r>
      <w:r w:rsidR="008E61E5">
        <w:rPr>
          <w:rFonts w:ascii="Arial" w:hAnsi="Arial" w:cs="Arial"/>
          <w:sz w:val="24"/>
          <w:szCs w:val="24"/>
        </w:rPr>
        <w:t>1</w:t>
      </w:r>
      <w:r w:rsidRPr="00C362ED">
        <w:rPr>
          <w:rFonts w:ascii="Arial" w:hAnsi="Arial" w:cs="Arial"/>
          <w:sz w:val="24"/>
          <w:szCs w:val="24"/>
        </w:rPr>
        <w:t>.</w:t>
      </w:r>
    </w:p>
    <w:p w14:paraId="5EAEC785" w14:textId="77777777" w:rsidR="00D406FE" w:rsidRPr="00C362ED" w:rsidRDefault="00D406FE" w:rsidP="00D406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D11A717" w14:textId="6ADEFCEB" w:rsidR="0003436D" w:rsidRPr="00C362ED" w:rsidRDefault="00D406FE" w:rsidP="000343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Više </w:t>
      </w:r>
      <w:r w:rsidR="00EF3009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orisnika može se dogovoriti o zajedničkom korištenju spremnika. </w:t>
      </w:r>
    </w:p>
    <w:p w14:paraId="2503AA90" w14:textId="77777777" w:rsidR="0003436D" w:rsidRPr="00C362ED" w:rsidRDefault="0003436D" w:rsidP="000343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6C85AE8" w14:textId="2E52EE5C" w:rsidR="0003436D" w:rsidRPr="00C362ED" w:rsidRDefault="00D406FE" w:rsidP="000343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Ovlaštenje za reguliranje odnosa više </w:t>
      </w:r>
      <w:r w:rsidR="006A6E7E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orisnika s </w:t>
      </w:r>
      <w:r w:rsidR="00EF3009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>avateljem usluge u pogledu zajedničkog korištenja spremnika</w:t>
      </w:r>
      <w:r w:rsidR="00F57BCC">
        <w:rPr>
          <w:rFonts w:ascii="Arial" w:hAnsi="Arial" w:cs="Arial"/>
          <w:sz w:val="24"/>
          <w:szCs w:val="24"/>
        </w:rPr>
        <w:t>,</w:t>
      </w:r>
      <w:r w:rsidRPr="00C362ED">
        <w:rPr>
          <w:rFonts w:ascii="Arial" w:hAnsi="Arial" w:cs="Arial"/>
          <w:sz w:val="24"/>
          <w:szCs w:val="24"/>
        </w:rPr>
        <w:t xml:space="preserve"> kada se radi o višestambenim zgradama</w:t>
      </w:r>
      <w:r w:rsidR="00F57BCC">
        <w:rPr>
          <w:rFonts w:ascii="Arial" w:hAnsi="Arial" w:cs="Arial"/>
          <w:sz w:val="24"/>
          <w:szCs w:val="24"/>
        </w:rPr>
        <w:t>,</w:t>
      </w:r>
      <w:r w:rsidRPr="00C362ED">
        <w:rPr>
          <w:rFonts w:ascii="Arial" w:hAnsi="Arial" w:cs="Arial"/>
          <w:sz w:val="24"/>
          <w:szCs w:val="24"/>
        </w:rPr>
        <w:t xml:space="preserve"> ima predstavnik suvlasnika ovlašten za predstavljanje i zastupanje stambene zgrade.</w:t>
      </w:r>
    </w:p>
    <w:p w14:paraId="5491D8E5" w14:textId="77777777" w:rsidR="0003436D" w:rsidRPr="00BB0395" w:rsidRDefault="0003436D" w:rsidP="000343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C23553" w14:textId="45CC8EF8" w:rsidR="00F20267" w:rsidRPr="00BB0395" w:rsidRDefault="00F20267" w:rsidP="000343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395">
        <w:rPr>
          <w:rFonts w:ascii="Arial" w:hAnsi="Arial" w:cs="Arial"/>
          <w:sz w:val="24"/>
          <w:szCs w:val="24"/>
        </w:rPr>
        <w:t xml:space="preserve">U slučaju kad </w:t>
      </w:r>
      <w:r w:rsidR="00EF3009" w:rsidRPr="00BB0395">
        <w:rPr>
          <w:rFonts w:ascii="Arial" w:hAnsi="Arial" w:cs="Arial"/>
          <w:sz w:val="24"/>
          <w:szCs w:val="24"/>
        </w:rPr>
        <w:t>K</w:t>
      </w:r>
      <w:r w:rsidRPr="00BB0395">
        <w:rPr>
          <w:rFonts w:ascii="Arial" w:hAnsi="Arial" w:cs="Arial"/>
          <w:sz w:val="24"/>
          <w:szCs w:val="24"/>
        </w:rPr>
        <w:t xml:space="preserve">orisnici koriste </w:t>
      </w:r>
      <w:r w:rsidR="000F6D13" w:rsidRPr="00BB0395">
        <w:rPr>
          <w:rFonts w:ascii="Arial" w:hAnsi="Arial" w:cs="Arial"/>
          <w:sz w:val="24"/>
          <w:szCs w:val="24"/>
        </w:rPr>
        <w:t xml:space="preserve">zajednički spremnik, </w:t>
      </w:r>
      <w:r w:rsidR="00EF3009" w:rsidRPr="00BB0395">
        <w:rPr>
          <w:rFonts w:ascii="Arial" w:hAnsi="Arial" w:cs="Arial"/>
          <w:sz w:val="24"/>
          <w:szCs w:val="24"/>
        </w:rPr>
        <w:t>D</w:t>
      </w:r>
      <w:r w:rsidR="000F6D13" w:rsidRPr="00BB0395">
        <w:rPr>
          <w:rFonts w:ascii="Arial" w:hAnsi="Arial" w:cs="Arial"/>
          <w:sz w:val="24"/>
          <w:szCs w:val="24"/>
        </w:rPr>
        <w:t xml:space="preserve">avatelj javne usluge određuje volumen spremnika i udio </w:t>
      </w:r>
      <w:r w:rsidR="00401EAF">
        <w:rPr>
          <w:rFonts w:ascii="Arial" w:hAnsi="Arial" w:cs="Arial"/>
          <w:sz w:val="24"/>
          <w:szCs w:val="24"/>
        </w:rPr>
        <w:t>K</w:t>
      </w:r>
      <w:r w:rsidR="000F6D13" w:rsidRPr="00BB0395">
        <w:rPr>
          <w:rFonts w:ascii="Arial" w:hAnsi="Arial" w:cs="Arial"/>
          <w:sz w:val="24"/>
          <w:szCs w:val="24"/>
        </w:rPr>
        <w:t>orisnika u korištenju zajedničkog spremnika</w:t>
      </w:r>
      <w:r w:rsidR="00403BFC" w:rsidRPr="00BB0395">
        <w:rPr>
          <w:rFonts w:ascii="Arial" w:hAnsi="Arial" w:cs="Arial"/>
          <w:sz w:val="24"/>
          <w:szCs w:val="24"/>
        </w:rPr>
        <w:t>.</w:t>
      </w:r>
    </w:p>
    <w:p w14:paraId="0CCCB96C" w14:textId="77777777" w:rsidR="00403BFC" w:rsidRPr="0075045C" w:rsidRDefault="00403BFC" w:rsidP="0003436D">
      <w:pPr>
        <w:spacing w:after="0" w:line="240" w:lineRule="auto"/>
        <w:ind w:firstLine="709"/>
        <w:jc w:val="both"/>
        <w:rPr>
          <w:rFonts w:ascii="Arial" w:hAnsi="Arial" w:cs="Arial"/>
          <w:color w:val="EE0000"/>
          <w:sz w:val="24"/>
          <w:szCs w:val="24"/>
        </w:rPr>
      </w:pPr>
    </w:p>
    <w:p w14:paraId="6371B05E" w14:textId="10697B8F" w:rsidR="0003436D" w:rsidRDefault="00D406FE" w:rsidP="000343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Udio </w:t>
      </w:r>
      <w:r w:rsidR="00401EAF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orisnika u korištenju zajedničkog spremnika određuje se na način da je kriterij za određivanje udjela </w:t>
      </w:r>
      <w:r w:rsidR="00401EAF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orisnika</w:t>
      </w:r>
      <w:r w:rsidR="008324FB">
        <w:rPr>
          <w:rFonts w:ascii="Arial" w:hAnsi="Arial" w:cs="Arial"/>
          <w:sz w:val="24"/>
          <w:szCs w:val="24"/>
        </w:rPr>
        <w:t xml:space="preserve">, </w:t>
      </w:r>
      <w:r w:rsidRPr="00C362ED">
        <w:rPr>
          <w:rFonts w:ascii="Arial" w:hAnsi="Arial" w:cs="Arial"/>
          <w:sz w:val="24"/>
          <w:szCs w:val="24"/>
        </w:rPr>
        <w:t xml:space="preserve">omjer broja osoba u kućanstvu </w:t>
      </w:r>
      <w:r w:rsidR="008324FB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orisnika i ukupnog broja osoba na obračunskom mjestu, osim ukoliko se </w:t>
      </w:r>
      <w:r w:rsidR="008324FB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orisnici nisu drugačije dogovorili i o tome obavijestili </w:t>
      </w:r>
      <w:r w:rsidR="008324FB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avatelja </w:t>
      </w:r>
      <w:r w:rsidR="008324FB">
        <w:rPr>
          <w:rFonts w:ascii="Arial" w:hAnsi="Arial" w:cs="Arial"/>
          <w:sz w:val="24"/>
          <w:szCs w:val="24"/>
        </w:rPr>
        <w:t xml:space="preserve">javne </w:t>
      </w:r>
      <w:r w:rsidRPr="00C362ED">
        <w:rPr>
          <w:rFonts w:ascii="Arial" w:hAnsi="Arial" w:cs="Arial"/>
          <w:sz w:val="24"/>
          <w:szCs w:val="24"/>
        </w:rPr>
        <w:t xml:space="preserve">usluge. </w:t>
      </w:r>
    </w:p>
    <w:p w14:paraId="64788478" w14:textId="77777777" w:rsidR="001C502B" w:rsidRDefault="001C502B" w:rsidP="000343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9761D8" w14:textId="39B5DED0" w:rsidR="009D33E2" w:rsidRPr="00C362ED" w:rsidRDefault="00674679" w:rsidP="000343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Kod određivanja broja osoba koje </w:t>
      </w:r>
      <w:r w:rsidR="001A134F">
        <w:rPr>
          <w:rFonts w:ascii="Arial" w:hAnsi="Arial" w:cs="Arial"/>
          <w:sz w:val="24"/>
          <w:szCs w:val="24"/>
        </w:rPr>
        <w:t>koriste</w:t>
      </w:r>
      <w:r>
        <w:rPr>
          <w:rFonts w:ascii="Arial" w:hAnsi="Arial" w:cs="Arial"/>
          <w:sz w:val="24"/>
          <w:szCs w:val="24"/>
        </w:rPr>
        <w:t xml:space="preserve"> spremni</w:t>
      </w:r>
      <w:r w:rsidR="001A134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za kategoriju </w:t>
      </w:r>
      <w:r w:rsidR="001C502B">
        <w:rPr>
          <w:rFonts w:ascii="Arial" w:hAnsi="Arial" w:cs="Arial"/>
          <w:sz w:val="24"/>
          <w:szCs w:val="24"/>
        </w:rPr>
        <w:t xml:space="preserve">korisnika koji nije </w:t>
      </w:r>
      <w:r>
        <w:rPr>
          <w:rFonts w:ascii="Arial" w:hAnsi="Arial" w:cs="Arial"/>
          <w:sz w:val="24"/>
          <w:szCs w:val="24"/>
        </w:rPr>
        <w:t>kućanstvo</w:t>
      </w:r>
      <w:r w:rsidR="008324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D771E">
        <w:rPr>
          <w:rFonts w:ascii="Arial" w:hAnsi="Arial" w:cs="Arial"/>
          <w:sz w:val="24"/>
          <w:szCs w:val="24"/>
        </w:rPr>
        <w:t>D</w:t>
      </w:r>
      <w:r w:rsidR="001A134F">
        <w:rPr>
          <w:rFonts w:ascii="Arial" w:hAnsi="Arial" w:cs="Arial"/>
          <w:sz w:val="24"/>
          <w:szCs w:val="24"/>
        </w:rPr>
        <w:t xml:space="preserve">avatelj javne usluge je dužan propisati </w:t>
      </w:r>
      <w:r w:rsidR="008C0DBF">
        <w:rPr>
          <w:rFonts w:ascii="Arial" w:hAnsi="Arial" w:cs="Arial"/>
          <w:sz w:val="24"/>
          <w:szCs w:val="24"/>
        </w:rPr>
        <w:t>način određivanja broja</w:t>
      </w:r>
      <w:r w:rsidR="00DB0BF6">
        <w:rPr>
          <w:rFonts w:ascii="Arial" w:hAnsi="Arial" w:cs="Arial"/>
          <w:sz w:val="24"/>
          <w:szCs w:val="24"/>
        </w:rPr>
        <w:t xml:space="preserve"> </w:t>
      </w:r>
      <w:r w:rsidR="00AC2CF1">
        <w:rPr>
          <w:rFonts w:ascii="Arial" w:hAnsi="Arial" w:cs="Arial"/>
          <w:sz w:val="24"/>
          <w:szCs w:val="24"/>
        </w:rPr>
        <w:t xml:space="preserve">osoba u odnosu na djelatnost koju </w:t>
      </w:r>
      <w:r w:rsidR="00BD771E">
        <w:rPr>
          <w:rFonts w:ascii="Arial" w:hAnsi="Arial" w:cs="Arial"/>
          <w:sz w:val="24"/>
          <w:szCs w:val="24"/>
        </w:rPr>
        <w:t>k</w:t>
      </w:r>
      <w:r w:rsidR="00AC2CF1">
        <w:rPr>
          <w:rFonts w:ascii="Arial" w:hAnsi="Arial" w:cs="Arial"/>
          <w:sz w:val="24"/>
          <w:szCs w:val="24"/>
        </w:rPr>
        <w:t xml:space="preserve">orisnik </w:t>
      </w:r>
      <w:r w:rsidR="001C502B">
        <w:rPr>
          <w:rFonts w:ascii="Arial" w:hAnsi="Arial" w:cs="Arial"/>
          <w:sz w:val="24"/>
          <w:szCs w:val="24"/>
        </w:rPr>
        <w:t xml:space="preserve">koji nije </w:t>
      </w:r>
      <w:r w:rsidR="00AC2CF1">
        <w:rPr>
          <w:rFonts w:ascii="Arial" w:hAnsi="Arial" w:cs="Arial"/>
          <w:sz w:val="24"/>
          <w:szCs w:val="24"/>
        </w:rPr>
        <w:t>kućanstvo obavlja</w:t>
      </w:r>
      <w:r w:rsidR="003739EF">
        <w:rPr>
          <w:rFonts w:ascii="Arial" w:hAnsi="Arial" w:cs="Arial"/>
          <w:sz w:val="24"/>
          <w:szCs w:val="24"/>
        </w:rPr>
        <w:t xml:space="preserve">, u </w:t>
      </w:r>
      <w:r w:rsidR="00E22213">
        <w:rPr>
          <w:rFonts w:ascii="Arial" w:hAnsi="Arial" w:cs="Arial"/>
          <w:sz w:val="24"/>
          <w:szCs w:val="24"/>
        </w:rPr>
        <w:t xml:space="preserve">svojem </w:t>
      </w:r>
      <w:r w:rsidR="003739EF">
        <w:rPr>
          <w:rFonts w:ascii="Arial" w:hAnsi="Arial" w:cs="Arial"/>
          <w:sz w:val="24"/>
          <w:szCs w:val="24"/>
        </w:rPr>
        <w:t>zasebnom aktu.</w:t>
      </w:r>
    </w:p>
    <w:p w14:paraId="491E4242" w14:textId="77777777" w:rsidR="0003436D" w:rsidRPr="00C362ED" w:rsidRDefault="0003436D" w:rsidP="000343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043791" w14:textId="16141536" w:rsidR="00D406FE" w:rsidRDefault="00D406FE" w:rsidP="00013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Broj osoba u kućanstvu </w:t>
      </w:r>
      <w:r w:rsidR="00BD771E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orisnika</w:t>
      </w:r>
      <w:r w:rsidR="00161C97">
        <w:rPr>
          <w:rFonts w:ascii="Arial" w:hAnsi="Arial" w:cs="Arial"/>
          <w:sz w:val="24"/>
          <w:szCs w:val="24"/>
        </w:rPr>
        <w:t>,</w:t>
      </w:r>
      <w:r w:rsidRPr="00C362ED">
        <w:rPr>
          <w:rFonts w:ascii="Arial" w:hAnsi="Arial" w:cs="Arial"/>
          <w:sz w:val="24"/>
          <w:szCs w:val="24"/>
        </w:rPr>
        <w:t xml:space="preserve"> </w:t>
      </w:r>
      <w:r w:rsidR="00BD771E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>avatelj javne usluge prima</w:t>
      </w:r>
      <w:r w:rsidR="00384554">
        <w:rPr>
          <w:rFonts w:ascii="Arial" w:hAnsi="Arial" w:cs="Arial"/>
          <w:sz w:val="24"/>
          <w:szCs w:val="24"/>
        </w:rPr>
        <w:t xml:space="preserve"> od </w:t>
      </w:r>
      <w:r w:rsidRPr="00C362ED">
        <w:rPr>
          <w:rFonts w:ascii="Arial" w:hAnsi="Arial" w:cs="Arial"/>
          <w:sz w:val="24"/>
          <w:szCs w:val="24"/>
        </w:rPr>
        <w:t xml:space="preserve">predstavnika </w:t>
      </w:r>
      <w:r w:rsidRPr="00BB0395">
        <w:rPr>
          <w:rFonts w:ascii="Arial" w:hAnsi="Arial" w:cs="Arial"/>
          <w:sz w:val="24"/>
          <w:szCs w:val="24"/>
        </w:rPr>
        <w:t>stanara</w:t>
      </w:r>
      <w:r w:rsidR="008F1861" w:rsidRPr="00BB0395">
        <w:rPr>
          <w:rFonts w:ascii="Arial" w:hAnsi="Arial" w:cs="Arial"/>
          <w:sz w:val="24"/>
          <w:szCs w:val="24"/>
        </w:rPr>
        <w:t>, iz st. 2. ovog članka</w:t>
      </w:r>
      <w:r w:rsidRPr="00BB0395">
        <w:rPr>
          <w:rFonts w:ascii="Arial" w:hAnsi="Arial" w:cs="Arial"/>
          <w:sz w:val="24"/>
          <w:szCs w:val="24"/>
        </w:rPr>
        <w:t xml:space="preserve"> </w:t>
      </w:r>
      <w:r w:rsidRPr="00C362ED">
        <w:rPr>
          <w:rFonts w:ascii="Arial" w:hAnsi="Arial" w:cs="Arial"/>
          <w:sz w:val="24"/>
          <w:szCs w:val="24"/>
        </w:rPr>
        <w:t>ili ukoliko zgrada nema predstavnika stanara putem obrasca s 51 % potpisa stanara pripadajuće zgrade.</w:t>
      </w:r>
    </w:p>
    <w:p w14:paraId="64D98CC4" w14:textId="77777777" w:rsidR="001C502B" w:rsidRDefault="001C502B" w:rsidP="00013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7A27A9" w14:textId="2B7FB662" w:rsidR="003C3CD1" w:rsidRPr="00C362ED" w:rsidRDefault="002B7F74" w:rsidP="00013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Postupak, obrasce i način prijava i promjena</w:t>
      </w:r>
      <w:r w:rsidR="00524F62">
        <w:rPr>
          <w:rFonts w:ascii="Arial" w:hAnsi="Arial" w:cs="Arial"/>
          <w:sz w:val="24"/>
          <w:szCs w:val="24"/>
        </w:rPr>
        <w:t xml:space="preserve"> će </w:t>
      </w:r>
      <w:r w:rsidR="008F1861">
        <w:rPr>
          <w:rFonts w:ascii="Arial" w:hAnsi="Arial" w:cs="Arial"/>
          <w:sz w:val="24"/>
          <w:szCs w:val="24"/>
        </w:rPr>
        <w:t>D</w:t>
      </w:r>
      <w:r w:rsidR="00524F62">
        <w:rPr>
          <w:rFonts w:ascii="Arial" w:hAnsi="Arial" w:cs="Arial"/>
          <w:sz w:val="24"/>
          <w:szCs w:val="24"/>
        </w:rPr>
        <w:t>avatelj javne usluge propisati zasebnim aktom.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B31FE0" w14:textId="28E0C993" w:rsidR="00D406FE" w:rsidRPr="00C362ED" w:rsidRDefault="00D406FE" w:rsidP="00D406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49E107" w14:textId="77777777" w:rsidR="0064324A" w:rsidRPr="00C362ED" w:rsidRDefault="0064324A" w:rsidP="00BC54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CB0EA7" w14:textId="11222385" w:rsidR="00BD2704" w:rsidRPr="00C362ED" w:rsidRDefault="006D7CBF" w:rsidP="006D7C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62ED">
        <w:rPr>
          <w:rFonts w:ascii="Arial" w:hAnsi="Arial" w:cs="Arial"/>
          <w:b/>
          <w:sz w:val="24"/>
          <w:szCs w:val="24"/>
        </w:rPr>
        <w:t xml:space="preserve">OBVEZE DAVATELJA JAVNE USLUGE </w:t>
      </w:r>
    </w:p>
    <w:p w14:paraId="0D155ABE" w14:textId="77777777" w:rsidR="0003436D" w:rsidRPr="00C362ED" w:rsidRDefault="0003436D" w:rsidP="006D7C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0FDD1B7" w14:textId="5015A0D4" w:rsidR="00BD2704" w:rsidRPr="00C362ED" w:rsidRDefault="00BD2704" w:rsidP="00BD27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Članak 1</w:t>
      </w:r>
      <w:r w:rsidR="008E61E5">
        <w:rPr>
          <w:rFonts w:ascii="Arial" w:hAnsi="Arial" w:cs="Arial"/>
          <w:sz w:val="24"/>
          <w:szCs w:val="24"/>
        </w:rPr>
        <w:t>2</w:t>
      </w:r>
      <w:r w:rsidRPr="00C362ED">
        <w:rPr>
          <w:rFonts w:ascii="Arial" w:hAnsi="Arial" w:cs="Arial"/>
          <w:sz w:val="24"/>
          <w:szCs w:val="24"/>
        </w:rPr>
        <w:t>.</w:t>
      </w:r>
    </w:p>
    <w:p w14:paraId="54634A66" w14:textId="77777777" w:rsidR="006D7CBF" w:rsidRPr="00C362ED" w:rsidRDefault="006D7CBF" w:rsidP="006D7C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29FAB5" w14:textId="0746D9C8" w:rsidR="006D7CBF" w:rsidRPr="00C362ED" w:rsidRDefault="006D7CBF" w:rsidP="000343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Davatelj javne usluge </w:t>
      </w:r>
      <w:r w:rsidR="00BD2704" w:rsidRPr="00C362ED">
        <w:rPr>
          <w:rFonts w:ascii="Arial" w:hAnsi="Arial" w:cs="Arial"/>
          <w:sz w:val="24"/>
          <w:szCs w:val="24"/>
        </w:rPr>
        <w:t>dužan je:</w:t>
      </w:r>
    </w:p>
    <w:p w14:paraId="6583A873" w14:textId="77777777" w:rsidR="00911175" w:rsidRPr="00C362ED" w:rsidRDefault="00911175" w:rsidP="006D7C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E2348D" w14:textId="77777777" w:rsidR="00911175" w:rsidRPr="00C362ED" w:rsidRDefault="00911175" w:rsidP="003E45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pružati javnu uslugu u skladu sa Zakonom i ovom Odlukom</w:t>
      </w:r>
    </w:p>
    <w:p w14:paraId="2F06AEE2" w14:textId="77777777" w:rsidR="00911175" w:rsidRPr="00C362ED" w:rsidRDefault="00896531" w:rsidP="003E45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postupati s odvojeno sakupljenim komunalnim otpadom, uključujući preuzimanje, prijevoz i predaju na zbrinjavanje tog otpada, sukladno redu prvenstva gospodarenja otpadom i na način koji ne dovodi do miješanja odvojeno sakupljenog komunalnog otpada s drugom vrstom otpada ili otpadom koji ima drukčija svojstva</w:t>
      </w:r>
    </w:p>
    <w:p w14:paraId="2E6FEDA4" w14:textId="3120432F" w:rsidR="00640642" w:rsidRPr="00C362ED" w:rsidRDefault="006972BF" w:rsidP="003E45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osigurati</w:t>
      </w:r>
      <w:r w:rsidR="00640642" w:rsidRPr="00C362ED">
        <w:rPr>
          <w:rFonts w:ascii="Arial" w:hAnsi="Arial" w:cs="Arial"/>
          <w:sz w:val="24"/>
          <w:szCs w:val="24"/>
        </w:rPr>
        <w:t xml:space="preserve"> sigurnost, redovitost i kvalitetu pružanja javne usluge </w:t>
      </w:r>
    </w:p>
    <w:p w14:paraId="16FC88BE" w14:textId="77777777" w:rsidR="00640642" w:rsidRPr="00C362ED" w:rsidRDefault="00640642" w:rsidP="003E45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snositi sve troškove gospodarenja prikupljenim otpadom, osim troškova postupanja s reciklabilnim komunalnim otpadom koji se sastoji pretežito od otpadne ambalaže;</w:t>
      </w:r>
    </w:p>
    <w:p w14:paraId="7116A488" w14:textId="71A134E4" w:rsidR="00640642" w:rsidRPr="00C362ED" w:rsidRDefault="00640642" w:rsidP="003E45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osigurati </w:t>
      </w:r>
      <w:r w:rsidR="00556909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orisniku spremnike za primopredaju komunalnog otpada</w:t>
      </w:r>
    </w:p>
    <w:p w14:paraId="0CB2E880" w14:textId="2EF62719" w:rsidR="00640642" w:rsidRPr="00C362ED" w:rsidRDefault="00640642" w:rsidP="003E45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označiti spremnike za primopredaju komunalnog otpada nazivom </w:t>
      </w:r>
      <w:r w:rsidR="00E47510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avatelja javne usluge, nazivom vrste otpada za </w:t>
      </w:r>
      <w:r w:rsidR="006513D5" w:rsidRPr="00C362ED">
        <w:rPr>
          <w:rFonts w:ascii="Arial" w:hAnsi="Arial" w:cs="Arial"/>
          <w:sz w:val="24"/>
          <w:szCs w:val="24"/>
        </w:rPr>
        <w:t xml:space="preserve">koju je spremnik namijenjen i oznakom koja je u Evidenciji o preuzetom komunalnom otpadu pridružena </w:t>
      </w:r>
      <w:r w:rsidR="00E47510">
        <w:rPr>
          <w:rFonts w:ascii="Arial" w:hAnsi="Arial" w:cs="Arial"/>
          <w:sz w:val="24"/>
          <w:szCs w:val="24"/>
        </w:rPr>
        <w:t>K</w:t>
      </w:r>
      <w:r w:rsidR="006513D5" w:rsidRPr="00C362ED">
        <w:rPr>
          <w:rFonts w:ascii="Arial" w:hAnsi="Arial" w:cs="Arial"/>
          <w:sz w:val="24"/>
          <w:szCs w:val="24"/>
        </w:rPr>
        <w:t>orisniku i obračunskom mjestu;</w:t>
      </w:r>
    </w:p>
    <w:p w14:paraId="468E29FA" w14:textId="323875A1" w:rsidR="006513D5" w:rsidRPr="00C362ED" w:rsidRDefault="006513D5" w:rsidP="003E45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preuzimati redovito, u skladu s rasporedom odvoza </w:t>
      </w:r>
      <w:r w:rsidR="00E47510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avatelja javne usluge, sadržaj pojedinog spremnika od </w:t>
      </w:r>
      <w:r w:rsidR="00E47510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orisnika;</w:t>
      </w:r>
    </w:p>
    <w:p w14:paraId="56ED2D7E" w14:textId="71F8BCAE" w:rsidR="006513D5" w:rsidRPr="00C362ED" w:rsidRDefault="006513D5" w:rsidP="003E45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osigurati uvjete kojima se ostvaruje pojedinačno korištenje </w:t>
      </w:r>
      <w:r w:rsidR="00CC4298">
        <w:rPr>
          <w:rFonts w:ascii="Arial" w:hAnsi="Arial" w:cs="Arial"/>
          <w:sz w:val="24"/>
          <w:szCs w:val="24"/>
        </w:rPr>
        <w:t>J</w:t>
      </w:r>
      <w:r w:rsidRPr="00C362ED">
        <w:rPr>
          <w:rFonts w:ascii="Arial" w:hAnsi="Arial" w:cs="Arial"/>
          <w:sz w:val="24"/>
          <w:szCs w:val="24"/>
        </w:rPr>
        <w:t xml:space="preserve">avne usluge, neovisno o broju </w:t>
      </w:r>
      <w:r w:rsidR="006A066B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orisnika koji koriste zajednički spremnik;</w:t>
      </w:r>
    </w:p>
    <w:p w14:paraId="63F71429" w14:textId="52D40C08" w:rsidR="00AF60EE" w:rsidRPr="00C362ED" w:rsidRDefault="00AF60EE" w:rsidP="003E45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voditi evidenciju o preuzetoj količini otpada od pojedinog </w:t>
      </w:r>
      <w:r w:rsidR="00CC4298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orisnika u obračunskom razdoblju prema kriteriju </w:t>
      </w:r>
      <w:r w:rsidR="00E53B05" w:rsidRPr="00C362ED">
        <w:rPr>
          <w:rFonts w:ascii="Arial" w:hAnsi="Arial" w:cs="Arial"/>
          <w:sz w:val="24"/>
          <w:szCs w:val="24"/>
        </w:rPr>
        <w:t>iz članka 3. ove Odluke;</w:t>
      </w:r>
    </w:p>
    <w:p w14:paraId="18CD5D7C" w14:textId="016A1F7D" w:rsidR="00E53B05" w:rsidRDefault="00E53B05" w:rsidP="003E45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dostaviti </w:t>
      </w:r>
      <w:r w:rsidR="00CC4298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orisniku </w:t>
      </w:r>
      <w:r w:rsidR="00594140">
        <w:rPr>
          <w:rFonts w:ascii="Arial" w:hAnsi="Arial" w:cs="Arial"/>
          <w:sz w:val="24"/>
          <w:szCs w:val="24"/>
        </w:rPr>
        <w:t>raspored</w:t>
      </w:r>
      <w:r w:rsidRPr="00C362ED">
        <w:rPr>
          <w:rFonts w:ascii="Arial" w:hAnsi="Arial" w:cs="Arial"/>
          <w:sz w:val="24"/>
          <w:szCs w:val="24"/>
        </w:rPr>
        <w:t xml:space="preserve"> sakupljanj</w:t>
      </w:r>
      <w:r w:rsidR="00594140">
        <w:rPr>
          <w:rFonts w:ascii="Arial" w:hAnsi="Arial" w:cs="Arial"/>
          <w:sz w:val="24"/>
          <w:szCs w:val="24"/>
        </w:rPr>
        <w:t>a</w:t>
      </w:r>
      <w:r w:rsidRPr="00C362ED">
        <w:rPr>
          <w:rFonts w:ascii="Arial" w:hAnsi="Arial" w:cs="Arial"/>
          <w:sz w:val="24"/>
          <w:szCs w:val="24"/>
        </w:rPr>
        <w:t xml:space="preserve"> komunalnog otpada do 31. prosinca tekuće kalendarske godine za iduću kalendarsku godinu</w:t>
      </w:r>
    </w:p>
    <w:p w14:paraId="6EFD5724" w14:textId="77777777" w:rsidR="004267B2" w:rsidRDefault="004267B2" w:rsidP="00426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F7666D" w14:textId="77777777" w:rsidR="0064324A" w:rsidRDefault="0064324A" w:rsidP="00426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8DC4EB" w14:textId="7DBB6A4A" w:rsidR="00714050" w:rsidRPr="00C362ED" w:rsidRDefault="00714050" w:rsidP="007140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62ED">
        <w:rPr>
          <w:rFonts w:ascii="Arial" w:hAnsi="Arial" w:cs="Arial"/>
          <w:b/>
          <w:sz w:val="24"/>
          <w:szCs w:val="24"/>
        </w:rPr>
        <w:t>OBVEZE KORISNIKA USLUGE</w:t>
      </w:r>
    </w:p>
    <w:p w14:paraId="7D3424AE" w14:textId="77777777" w:rsidR="0003436D" w:rsidRPr="00C362ED" w:rsidRDefault="0003436D" w:rsidP="007140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EC81AA7" w14:textId="5405714E" w:rsidR="008C6BB1" w:rsidRPr="00C362ED" w:rsidRDefault="00714050" w:rsidP="008C6B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Č</w:t>
      </w:r>
      <w:r w:rsidR="007B530A" w:rsidRPr="00C362ED">
        <w:rPr>
          <w:rFonts w:ascii="Arial" w:hAnsi="Arial" w:cs="Arial"/>
          <w:sz w:val="24"/>
          <w:szCs w:val="24"/>
        </w:rPr>
        <w:t>lanak 1</w:t>
      </w:r>
      <w:r w:rsidR="008E61E5">
        <w:rPr>
          <w:rFonts w:ascii="Arial" w:hAnsi="Arial" w:cs="Arial"/>
          <w:sz w:val="24"/>
          <w:szCs w:val="24"/>
        </w:rPr>
        <w:t>3</w:t>
      </w:r>
      <w:r w:rsidRPr="00C362ED">
        <w:rPr>
          <w:rFonts w:ascii="Arial" w:hAnsi="Arial" w:cs="Arial"/>
          <w:sz w:val="24"/>
          <w:szCs w:val="24"/>
        </w:rPr>
        <w:t>.</w:t>
      </w:r>
    </w:p>
    <w:p w14:paraId="7DB343BE" w14:textId="77777777" w:rsidR="00AA4303" w:rsidRPr="00C362ED" w:rsidRDefault="00AA4303" w:rsidP="008C6B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3AD060" w14:textId="7E3F14D7" w:rsidR="008C6BB1" w:rsidRPr="00C362ED" w:rsidRDefault="008C6BB1" w:rsidP="008C6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Korisnik </w:t>
      </w:r>
      <w:r w:rsidR="006A066B">
        <w:rPr>
          <w:rFonts w:ascii="Arial" w:hAnsi="Arial" w:cs="Arial"/>
          <w:sz w:val="24"/>
          <w:szCs w:val="24"/>
        </w:rPr>
        <w:t xml:space="preserve">je </w:t>
      </w:r>
      <w:r w:rsidRPr="00C362ED">
        <w:rPr>
          <w:rFonts w:ascii="Arial" w:hAnsi="Arial" w:cs="Arial"/>
          <w:sz w:val="24"/>
          <w:szCs w:val="24"/>
        </w:rPr>
        <w:t>dužan:</w:t>
      </w:r>
    </w:p>
    <w:p w14:paraId="2858D28F" w14:textId="77777777" w:rsidR="00970B94" w:rsidRPr="00C362ED" w:rsidRDefault="00970B94" w:rsidP="008C6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2929010" w14:textId="68D5BCDC" w:rsidR="00970B94" w:rsidRPr="00C362ED" w:rsidRDefault="00970B94" w:rsidP="003E45E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koristiti </w:t>
      </w:r>
      <w:r w:rsidR="00594140">
        <w:rPr>
          <w:rFonts w:ascii="Arial" w:hAnsi="Arial" w:cs="Arial"/>
          <w:sz w:val="24"/>
          <w:szCs w:val="24"/>
        </w:rPr>
        <w:t>J</w:t>
      </w:r>
      <w:r w:rsidRPr="00C362ED">
        <w:rPr>
          <w:rFonts w:ascii="Arial" w:hAnsi="Arial" w:cs="Arial"/>
          <w:sz w:val="24"/>
          <w:szCs w:val="24"/>
        </w:rPr>
        <w:t xml:space="preserve">avnu uslugu na području na kojem se nalazi nekretnina </w:t>
      </w:r>
      <w:r w:rsidR="00594140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orisnika na način da proizvedeni komunalni otpad predaje putem zaduženih spremnika, odvojeno po vrstama</w:t>
      </w:r>
      <w:r w:rsidR="00860130">
        <w:rPr>
          <w:rFonts w:ascii="Arial" w:hAnsi="Arial" w:cs="Arial"/>
          <w:sz w:val="24"/>
          <w:szCs w:val="24"/>
        </w:rPr>
        <w:t xml:space="preserve"> otpada</w:t>
      </w:r>
      <w:r w:rsidRPr="00C362ED">
        <w:rPr>
          <w:rFonts w:ascii="Arial" w:hAnsi="Arial" w:cs="Arial"/>
          <w:sz w:val="24"/>
          <w:szCs w:val="24"/>
        </w:rPr>
        <w:t xml:space="preserve"> </w:t>
      </w:r>
      <w:r w:rsidR="00860130">
        <w:rPr>
          <w:rFonts w:ascii="Arial" w:hAnsi="Arial" w:cs="Arial"/>
          <w:sz w:val="24"/>
          <w:szCs w:val="24"/>
        </w:rPr>
        <w:t>na</w:t>
      </w:r>
      <w:r w:rsidRPr="00C362ED">
        <w:rPr>
          <w:rFonts w:ascii="Arial" w:hAnsi="Arial" w:cs="Arial"/>
          <w:sz w:val="24"/>
          <w:szCs w:val="24"/>
        </w:rPr>
        <w:t xml:space="preserve"> odgovarajuće spremnike</w:t>
      </w:r>
      <w:r w:rsidR="00860130">
        <w:rPr>
          <w:rFonts w:ascii="Arial" w:hAnsi="Arial" w:cs="Arial"/>
          <w:sz w:val="24"/>
          <w:szCs w:val="24"/>
        </w:rPr>
        <w:t>:</w:t>
      </w:r>
      <w:r w:rsidRPr="00C362ED">
        <w:rPr>
          <w:rFonts w:ascii="Arial" w:hAnsi="Arial" w:cs="Arial"/>
          <w:sz w:val="24"/>
          <w:szCs w:val="24"/>
        </w:rPr>
        <w:t xml:space="preserve"> miješani komunalni otpad, </w:t>
      </w:r>
      <w:r w:rsidR="0077235F" w:rsidRPr="00C362ED">
        <w:rPr>
          <w:rFonts w:ascii="Arial" w:hAnsi="Arial" w:cs="Arial"/>
          <w:sz w:val="24"/>
          <w:szCs w:val="24"/>
        </w:rPr>
        <w:t>reciklabilni</w:t>
      </w:r>
      <w:r w:rsidRPr="00C362ED">
        <w:rPr>
          <w:rFonts w:ascii="Arial" w:hAnsi="Arial" w:cs="Arial"/>
          <w:sz w:val="24"/>
          <w:szCs w:val="24"/>
        </w:rPr>
        <w:t xml:space="preserve"> </w:t>
      </w:r>
      <w:r w:rsidR="0077235F" w:rsidRPr="00C362ED">
        <w:rPr>
          <w:rFonts w:ascii="Arial" w:hAnsi="Arial" w:cs="Arial"/>
          <w:sz w:val="24"/>
          <w:szCs w:val="24"/>
        </w:rPr>
        <w:t>otpad</w:t>
      </w:r>
      <w:r w:rsidR="001F02A0">
        <w:rPr>
          <w:rFonts w:ascii="Arial" w:hAnsi="Arial" w:cs="Arial"/>
          <w:sz w:val="24"/>
          <w:szCs w:val="24"/>
        </w:rPr>
        <w:t>, pa</w:t>
      </w:r>
      <w:r w:rsidR="00F61AD5">
        <w:rPr>
          <w:rFonts w:ascii="Arial" w:hAnsi="Arial" w:cs="Arial"/>
          <w:sz w:val="24"/>
          <w:szCs w:val="24"/>
        </w:rPr>
        <w:t>p</w:t>
      </w:r>
      <w:r w:rsidR="001F02A0">
        <w:rPr>
          <w:rFonts w:ascii="Arial" w:hAnsi="Arial" w:cs="Arial"/>
          <w:sz w:val="24"/>
          <w:szCs w:val="24"/>
        </w:rPr>
        <w:t>ir i karton</w:t>
      </w:r>
      <w:r w:rsidR="00F61AD5">
        <w:rPr>
          <w:rFonts w:ascii="Arial" w:hAnsi="Arial" w:cs="Arial"/>
          <w:sz w:val="24"/>
          <w:szCs w:val="24"/>
        </w:rPr>
        <w:t xml:space="preserve"> </w:t>
      </w:r>
    </w:p>
    <w:p w14:paraId="7BADA707" w14:textId="41C4129B" w:rsidR="00CA6D78" w:rsidRPr="00C362ED" w:rsidRDefault="00CA6D78" w:rsidP="003E45E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lastRenderedPageBreak/>
        <w:t>predati opasni komunalni otpad u reciklažno dvorište ili mobilno reciklažno dvorište, odnosno postupati s istim u skladu s propisom kojim se uređuje gospodarenje posebnom kategorijom otpad</w:t>
      </w:r>
      <w:r w:rsidR="006B04E0" w:rsidRPr="00C362ED">
        <w:rPr>
          <w:rFonts w:ascii="Arial" w:hAnsi="Arial" w:cs="Arial"/>
          <w:sz w:val="24"/>
          <w:szCs w:val="24"/>
        </w:rPr>
        <w:t>a</w:t>
      </w:r>
    </w:p>
    <w:p w14:paraId="4FEDA310" w14:textId="196080D8" w:rsidR="00BE046F" w:rsidRPr="00C362ED" w:rsidRDefault="00CA6D78" w:rsidP="003E45E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postupati s otpadom na obračunskom mjestu </w:t>
      </w:r>
      <w:r w:rsidR="00C00F3A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orisnika na način kojim se ne dovodi u opasnost</w:t>
      </w:r>
      <w:r w:rsidR="00BE046F" w:rsidRPr="00C362ED">
        <w:rPr>
          <w:rFonts w:ascii="Arial" w:hAnsi="Arial" w:cs="Arial"/>
          <w:sz w:val="24"/>
          <w:szCs w:val="24"/>
        </w:rPr>
        <w:t xml:space="preserve"> ljudsko zdravlje, ne dovodi do rasipanja otpada oko spremnika i ne uzrokuje pojavu neugode drugoj osobi zbog mirisa otpada</w:t>
      </w:r>
      <w:r w:rsidR="00F753E6" w:rsidRPr="00C362ED">
        <w:rPr>
          <w:rFonts w:ascii="Arial" w:hAnsi="Arial" w:cs="Arial"/>
          <w:sz w:val="24"/>
          <w:szCs w:val="24"/>
        </w:rPr>
        <w:t>, a sve sukladno Zakonu o gospodarenju otpadom i ovom Odlukom</w:t>
      </w:r>
    </w:p>
    <w:p w14:paraId="06BB8AE4" w14:textId="5ABEB005" w:rsidR="0077235F" w:rsidRPr="00234741" w:rsidRDefault="0077235F" w:rsidP="003E45E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omogućiti </w:t>
      </w:r>
      <w:r w:rsidR="00C00F3A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avatelju javne usluge označavanje spremnika odgovarajućim </w:t>
      </w:r>
      <w:r w:rsidRPr="00234741">
        <w:rPr>
          <w:rFonts w:ascii="Arial" w:hAnsi="Arial" w:cs="Arial"/>
          <w:sz w:val="24"/>
          <w:szCs w:val="24"/>
        </w:rPr>
        <w:t>natpisom i oznakama;</w:t>
      </w:r>
    </w:p>
    <w:p w14:paraId="621DCB99" w14:textId="4B60A49C" w:rsidR="0020224E" w:rsidRPr="00234741" w:rsidRDefault="0020224E" w:rsidP="00486D3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741">
        <w:rPr>
          <w:rFonts w:ascii="Arial" w:hAnsi="Arial" w:cs="Arial"/>
          <w:sz w:val="24"/>
          <w:szCs w:val="24"/>
        </w:rPr>
        <w:t xml:space="preserve">omogućiti </w:t>
      </w:r>
      <w:r w:rsidR="00C00F3A" w:rsidRPr="00234741">
        <w:rPr>
          <w:rFonts w:ascii="Arial" w:hAnsi="Arial" w:cs="Arial"/>
          <w:sz w:val="24"/>
          <w:szCs w:val="24"/>
        </w:rPr>
        <w:t>D</w:t>
      </w:r>
      <w:r w:rsidRPr="00234741">
        <w:rPr>
          <w:rFonts w:ascii="Arial" w:hAnsi="Arial" w:cs="Arial"/>
          <w:sz w:val="24"/>
          <w:szCs w:val="24"/>
        </w:rPr>
        <w:t>avatelju javne usluge pristup spremniku na mjestu primopredaje kad mjesto primopredaje otpada nije na javnoj površini;</w:t>
      </w:r>
    </w:p>
    <w:p w14:paraId="63CBFC42" w14:textId="00282951" w:rsidR="00BE046F" w:rsidRPr="00234741" w:rsidRDefault="00BE046F" w:rsidP="003E45E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741">
        <w:rPr>
          <w:rFonts w:ascii="Arial" w:hAnsi="Arial" w:cs="Arial"/>
          <w:sz w:val="24"/>
          <w:szCs w:val="24"/>
        </w:rPr>
        <w:t xml:space="preserve">odgovarati za postupanje s otpadom i spremnikom na obračunskom mjestu </w:t>
      </w:r>
      <w:r w:rsidR="00C00F3A" w:rsidRPr="00234741">
        <w:rPr>
          <w:rFonts w:ascii="Arial" w:hAnsi="Arial" w:cs="Arial"/>
          <w:sz w:val="24"/>
          <w:szCs w:val="24"/>
        </w:rPr>
        <w:t>K</w:t>
      </w:r>
      <w:r w:rsidRPr="00234741">
        <w:rPr>
          <w:rFonts w:ascii="Arial" w:hAnsi="Arial" w:cs="Arial"/>
          <w:sz w:val="24"/>
          <w:szCs w:val="24"/>
        </w:rPr>
        <w:t xml:space="preserve">orisnika te </w:t>
      </w:r>
      <w:r w:rsidR="00495C16" w:rsidRPr="00234741">
        <w:rPr>
          <w:rFonts w:ascii="Arial" w:hAnsi="Arial" w:cs="Arial"/>
          <w:sz w:val="24"/>
          <w:szCs w:val="24"/>
        </w:rPr>
        <w:t>kada više Korisnika koristi zajednički spremnik, svaki Korisnik odgovara za obveze koje proizlaze iz njegova vlastitog postupanja ili propusta u vezi s korištenjem otpada i spremnika</w:t>
      </w:r>
      <w:r w:rsidR="005D1739" w:rsidRPr="00234741">
        <w:rPr>
          <w:rFonts w:ascii="Arial" w:hAnsi="Arial" w:cs="Arial"/>
          <w:sz w:val="24"/>
          <w:szCs w:val="24"/>
        </w:rPr>
        <w:t>;</w:t>
      </w:r>
    </w:p>
    <w:p w14:paraId="239948FE" w14:textId="7FB4C3BF" w:rsidR="0077235F" w:rsidRPr="00234741" w:rsidRDefault="0077235F" w:rsidP="003E45E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741">
        <w:rPr>
          <w:rFonts w:ascii="Arial" w:hAnsi="Arial" w:cs="Arial"/>
          <w:sz w:val="24"/>
          <w:szCs w:val="24"/>
        </w:rPr>
        <w:t xml:space="preserve">dostaviti </w:t>
      </w:r>
      <w:r w:rsidR="00554FD4" w:rsidRPr="00234741">
        <w:rPr>
          <w:rFonts w:ascii="Arial" w:hAnsi="Arial" w:cs="Arial"/>
          <w:sz w:val="24"/>
          <w:szCs w:val="24"/>
        </w:rPr>
        <w:t>D</w:t>
      </w:r>
      <w:r w:rsidRPr="00234741">
        <w:rPr>
          <w:rFonts w:ascii="Arial" w:hAnsi="Arial" w:cs="Arial"/>
          <w:sz w:val="24"/>
          <w:szCs w:val="24"/>
        </w:rPr>
        <w:t>avatelju javne usluge ispunjenu Izjavu o načinu korištenja javne usluge;</w:t>
      </w:r>
    </w:p>
    <w:p w14:paraId="4A920A05" w14:textId="646D1517" w:rsidR="00CA6D78" w:rsidRDefault="0077235F" w:rsidP="003E45E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741">
        <w:rPr>
          <w:rFonts w:ascii="Arial" w:hAnsi="Arial" w:cs="Arial"/>
          <w:sz w:val="24"/>
          <w:szCs w:val="24"/>
        </w:rPr>
        <w:t>pla</w:t>
      </w:r>
      <w:r w:rsidR="008A25CA" w:rsidRPr="00234741">
        <w:rPr>
          <w:rFonts w:ascii="Arial" w:hAnsi="Arial" w:cs="Arial"/>
          <w:sz w:val="24"/>
          <w:szCs w:val="24"/>
        </w:rPr>
        <w:t>ćati</w:t>
      </w:r>
      <w:r w:rsidRPr="00C362ED">
        <w:rPr>
          <w:rFonts w:ascii="Arial" w:hAnsi="Arial" w:cs="Arial"/>
          <w:sz w:val="24"/>
          <w:szCs w:val="24"/>
        </w:rPr>
        <w:t xml:space="preserve"> redovito </w:t>
      </w:r>
      <w:r w:rsidR="00554FD4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avatelju javne usluge iznos cijene javne usluge za obračunsko mjesto i obračunsko razdoblje, u skladu s važećim </w:t>
      </w:r>
      <w:r w:rsidR="00947078">
        <w:rPr>
          <w:rFonts w:ascii="Arial" w:hAnsi="Arial" w:cs="Arial"/>
          <w:sz w:val="24"/>
          <w:szCs w:val="24"/>
        </w:rPr>
        <w:t>c</w:t>
      </w:r>
      <w:r w:rsidRPr="00C362ED">
        <w:rPr>
          <w:rFonts w:ascii="Arial" w:hAnsi="Arial" w:cs="Arial"/>
          <w:sz w:val="24"/>
          <w:szCs w:val="24"/>
        </w:rPr>
        <w:t>jenikom</w:t>
      </w:r>
      <w:r w:rsidR="00BE046F" w:rsidRPr="00C362ED">
        <w:rPr>
          <w:rFonts w:ascii="Arial" w:hAnsi="Arial" w:cs="Arial"/>
          <w:sz w:val="24"/>
          <w:szCs w:val="24"/>
        </w:rPr>
        <w:t xml:space="preserve"> </w:t>
      </w:r>
    </w:p>
    <w:p w14:paraId="058890CA" w14:textId="5ED95EFF" w:rsidR="00D129D9" w:rsidRPr="00D86D81" w:rsidRDefault="00D129D9" w:rsidP="003E45E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D81">
        <w:rPr>
          <w:rFonts w:ascii="Arial" w:hAnsi="Arial" w:cs="Arial"/>
          <w:sz w:val="24"/>
          <w:szCs w:val="24"/>
        </w:rPr>
        <w:t>prilikom stjecanje nekretnine ili početka korištenja nekretnine</w:t>
      </w:r>
      <w:r w:rsidR="007F57BF" w:rsidRPr="00D86D81">
        <w:rPr>
          <w:rFonts w:ascii="Arial" w:hAnsi="Arial" w:cs="Arial"/>
          <w:sz w:val="24"/>
          <w:szCs w:val="24"/>
        </w:rPr>
        <w:t>, prijaviti se Davatelju javne usluge u evidenciju i započeti s korištenjem Javne usluge u roku od 15 dana</w:t>
      </w:r>
    </w:p>
    <w:p w14:paraId="48D28274" w14:textId="6C98D8DB" w:rsidR="00F753E6" w:rsidRDefault="00F753E6" w:rsidP="003E45E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sav komunalni otpad predati na odvoz isključivo </w:t>
      </w:r>
      <w:r w:rsidR="006B04E0" w:rsidRPr="00C362ED">
        <w:rPr>
          <w:rFonts w:ascii="Arial" w:hAnsi="Arial" w:cs="Arial"/>
          <w:sz w:val="24"/>
          <w:szCs w:val="24"/>
        </w:rPr>
        <w:t xml:space="preserve">u </w:t>
      </w:r>
      <w:r w:rsidRPr="00C362ED">
        <w:rPr>
          <w:rFonts w:ascii="Arial" w:hAnsi="Arial" w:cs="Arial"/>
          <w:sz w:val="24"/>
          <w:szCs w:val="24"/>
        </w:rPr>
        <w:t xml:space="preserve">spremnicima </w:t>
      </w:r>
      <w:r w:rsidR="006B04E0" w:rsidRPr="00C362ED">
        <w:rPr>
          <w:rFonts w:ascii="Arial" w:hAnsi="Arial" w:cs="Arial"/>
          <w:sz w:val="24"/>
          <w:szCs w:val="24"/>
        </w:rPr>
        <w:t xml:space="preserve">za otpad označenim oznakom </w:t>
      </w:r>
      <w:r w:rsidR="00947078">
        <w:rPr>
          <w:rFonts w:ascii="Arial" w:hAnsi="Arial" w:cs="Arial"/>
          <w:sz w:val="24"/>
          <w:szCs w:val="24"/>
        </w:rPr>
        <w:t>D</w:t>
      </w:r>
      <w:r w:rsidR="006B04E0" w:rsidRPr="00C362ED">
        <w:rPr>
          <w:rFonts w:ascii="Arial" w:hAnsi="Arial" w:cs="Arial"/>
          <w:sz w:val="24"/>
          <w:szCs w:val="24"/>
        </w:rPr>
        <w:t xml:space="preserve">avatelja javne usluge. </w:t>
      </w:r>
    </w:p>
    <w:p w14:paraId="758055A3" w14:textId="77777777" w:rsidR="008362BC" w:rsidRDefault="008362BC" w:rsidP="008362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484001" w14:textId="77777777" w:rsidR="008362BC" w:rsidRDefault="008362BC" w:rsidP="008362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26616D" w14:textId="77777777" w:rsidR="008362BC" w:rsidRPr="00C362ED" w:rsidRDefault="008362BC" w:rsidP="008362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65A918" w14:textId="575747CD" w:rsidR="00D80ED4" w:rsidRPr="00C362ED" w:rsidRDefault="00D80ED4" w:rsidP="00D80ED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b/>
          <w:sz w:val="24"/>
          <w:szCs w:val="24"/>
          <w:lang w:eastAsia="hr-HR"/>
        </w:rPr>
        <w:t>PRIHVATLJIVI DOKAZ IZVRŠENJA JAVNE USLUGE ZA POJEDINOG</w:t>
      </w:r>
      <w:r w:rsidR="00373E2E" w:rsidRPr="00C362E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C362ED">
        <w:rPr>
          <w:rFonts w:ascii="Arial" w:eastAsia="Times New Roman" w:hAnsi="Arial" w:cs="Arial"/>
          <w:b/>
          <w:sz w:val="24"/>
          <w:szCs w:val="24"/>
          <w:lang w:eastAsia="hr-HR"/>
        </w:rPr>
        <w:t>KORISNIKA USLUGE</w:t>
      </w:r>
    </w:p>
    <w:p w14:paraId="6D9F1F83" w14:textId="77777777" w:rsidR="0003436D" w:rsidRPr="00C362ED" w:rsidRDefault="0003436D" w:rsidP="00D80ED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B14AE80" w14:textId="63D60363" w:rsidR="00D80ED4" w:rsidRPr="00C362ED" w:rsidRDefault="00D80ED4" w:rsidP="00D80ED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Članak 1</w:t>
      </w:r>
      <w:r w:rsidR="008E61E5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0377217F" w14:textId="77777777" w:rsidR="00D80ED4" w:rsidRPr="00C362ED" w:rsidRDefault="00D80ED4" w:rsidP="00D80ED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24494F" w14:textId="065528CF" w:rsidR="00627415" w:rsidRDefault="00D80ED4" w:rsidP="0003436D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Prihvatljivi dokaz izvršenja </w:t>
      </w:r>
      <w:r w:rsidR="00554FD4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avne usluge za pojedinog </w:t>
      </w:r>
      <w:r w:rsidR="00554FD4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orisnika</w:t>
      </w:r>
      <w:r w:rsidR="00554FD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predstavlja evidencija </w:t>
      </w:r>
      <w:r w:rsidR="00947078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avatelja javne usluge o pruženoj usluzi (evidencija o pražnjenju spremnika tijekom obračunskog razdoblja putem barkoda) za pojedinog </w:t>
      </w:r>
      <w:r w:rsidR="00627415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orisnika</w:t>
      </w:r>
      <w:r w:rsidR="00627415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999DA51" w14:textId="77777777" w:rsidR="00627415" w:rsidRDefault="00D80ED4" w:rsidP="0003436D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E5772F7" w14:textId="446247F1" w:rsidR="0003436D" w:rsidRPr="00C362ED" w:rsidRDefault="00627415" w:rsidP="0003436D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D80ED4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avatelj javne usluge ne odgovara za neovlašteno korištenje spremnika od strane trećih osoba, već je svaki </w:t>
      </w:r>
      <w:r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D80ED4" w:rsidRPr="00C362ED">
        <w:rPr>
          <w:rFonts w:ascii="Arial" w:eastAsia="Times New Roman" w:hAnsi="Arial" w:cs="Arial"/>
          <w:sz w:val="24"/>
          <w:szCs w:val="24"/>
          <w:lang w:eastAsia="hr-HR"/>
        </w:rPr>
        <w:t>orisnik dužan osigurati da njemu dodijeljene spremnike ne koriste neovlaštene treće osobe.</w:t>
      </w:r>
      <w:r w:rsidR="00D80ED4" w:rsidRPr="00C362ED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253A41DD" w14:textId="77777777" w:rsidR="00B5753A" w:rsidRDefault="00B5753A" w:rsidP="0003436D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19EE911" w14:textId="03C7DB71" w:rsidR="0003436D" w:rsidRDefault="00D80ED4" w:rsidP="0003436D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Evidencija sadrži i sve podatke o korisniku usluge, obračunskom mjestu, datumu i vremenu sakupljanja otpada</w:t>
      </w:r>
      <w:r w:rsidR="0083091A"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1AC6824" w14:textId="77777777" w:rsidR="007F46E4" w:rsidRDefault="007F46E4" w:rsidP="0003436D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D0DCC7C" w14:textId="77777777" w:rsidR="009F457E" w:rsidRPr="009F457E" w:rsidRDefault="009F457E" w:rsidP="009F457E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9F457E">
        <w:rPr>
          <w:rFonts w:ascii="Arial" w:eastAsia="Times New Roman" w:hAnsi="Arial" w:cs="Arial"/>
          <w:sz w:val="24"/>
          <w:szCs w:val="24"/>
          <w:lang w:eastAsia="hr-HR"/>
        </w:rPr>
        <w:t>Uz digitalnu evidenciju pražnjenja spremnika, proces sakupljanja komunalnog otpada može se, iznimno i u nužnom opsegu, snimati kamerama ugrađenim u komunalna vozila, isključivo u svrhu kontrole pravilnosti pružanja javne usluge i zaštite imovine Davatelja javne usluge.</w:t>
      </w:r>
    </w:p>
    <w:p w14:paraId="156AAABC" w14:textId="77777777" w:rsidR="009F457E" w:rsidRPr="009F457E" w:rsidRDefault="009F457E" w:rsidP="009F457E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687793" w14:textId="3547C6BE" w:rsidR="0003436D" w:rsidRPr="00C362ED" w:rsidRDefault="009F457E" w:rsidP="0003436D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9F457E">
        <w:rPr>
          <w:rFonts w:ascii="Arial" w:eastAsia="Times New Roman" w:hAnsi="Arial" w:cs="Arial"/>
          <w:sz w:val="24"/>
          <w:szCs w:val="24"/>
          <w:lang w:eastAsia="hr-HR"/>
        </w:rPr>
        <w:lastRenderedPageBreak/>
        <w:t>Obrada osobnih podataka putem sustava video-nadzora</w:t>
      </w:r>
      <w:r w:rsidR="001B56FE">
        <w:rPr>
          <w:rFonts w:ascii="Arial" w:eastAsia="Times New Roman" w:hAnsi="Arial" w:cs="Arial"/>
          <w:sz w:val="24"/>
          <w:szCs w:val="24"/>
          <w:lang w:eastAsia="hr-HR"/>
        </w:rPr>
        <w:t xml:space="preserve"> iz  prethodnog stavka</w:t>
      </w:r>
      <w:r w:rsidRPr="009F457E">
        <w:rPr>
          <w:rFonts w:ascii="Arial" w:eastAsia="Times New Roman" w:hAnsi="Arial" w:cs="Arial"/>
          <w:sz w:val="24"/>
          <w:szCs w:val="24"/>
          <w:lang w:eastAsia="hr-HR"/>
        </w:rPr>
        <w:t xml:space="preserve"> provodi se sukladno Općoj uredbi o zaštiti podataka, Zakonu o provedbi Opće uredbe o zaštiti podataka te uvjetima utvrđenim u Prilogu 3. ove Odluke.</w:t>
      </w:r>
    </w:p>
    <w:p w14:paraId="4784DAF2" w14:textId="77777777" w:rsidR="006E617D" w:rsidRDefault="006E617D" w:rsidP="0003436D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E2D070" w14:textId="7229C559" w:rsidR="00D80ED4" w:rsidRPr="00C362ED" w:rsidRDefault="00D80ED4" w:rsidP="0003436D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Korisnik može na zahtjev dobiti ispis evidencije odvoza otpada</w:t>
      </w:r>
      <w:r w:rsidR="00C00374">
        <w:rPr>
          <w:rFonts w:ascii="Arial" w:eastAsia="Times New Roman" w:hAnsi="Arial" w:cs="Arial"/>
          <w:sz w:val="24"/>
          <w:szCs w:val="24"/>
          <w:lang w:eastAsia="hr-HR"/>
        </w:rPr>
        <w:t xml:space="preserve"> za svoje obračunsko mjesto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A8E24CC" w14:textId="77777777" w:rsidR="0064324A" w:rsidRPr="00C362ED" w:rsidRDefault="0064324A" w:rsidP="00D80ED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FEB403E" w14:textId="77777777" w:rsidR="007F46E4" w:rsidRDefault="007F46E4" w:rsidP="00EF7F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2E645A" w14:textId="75FE17FD" w:rsidR="00EF7F64" w:rsidRPr="00C362ED" w:rsidRDefault="00EF7F64" w:rsidP="00EF7F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62ED">
        <w:rPr>
          <w:rFonts w:ascii="Arial" w:hAnsi="Arial" w:cs="Arial"/>
          <w:b/>
          <w:sz w:val="24"/>
          <w:szCs w:val="24"/>
        </w:rPr>
        <w:t>CIJENA JAVNE USLUGE</w:t>
      </w:r>
      <w:r w:rsidR="00A403D5" w:rsidRPr="00C362ED">
        <w:rPr>
          <w:rFonts w:ascii="Arial" w:hAnsi="Arial" w:cs="Arial"/>
          <w:b/>
          <w:sz w:val="24"/>
          <w:szCs w:val="24"/>
        </w:rPr>
        <w:t xml:space="preserve"> I IZNOS CIJENE OBVEZNE MINIMALNE JAVNE USLUGE </w:t>
      </w:r>
    </w:p>
    <w:p w14:paraId="55302D07" w14:textId="77777777" w:rsidR="00EF7F64" w:rsidRPr="00C362ED" w:rsidRDefault="00EF7F64" w:rsidP="00EF7F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3C5650" w14:textId="3433B350" w:rsidR="00EF7F64" w:rsidRPr="00C362ED" w:rsidRDefault="00EF7F64" w:rsidP="00EF7F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Članak </w:t>
      </w:r>
      <w:r w:rsidR="007B530A" w:rsidRPr="00C362ED">
        <w:rPr>
          <w:rFonts w:ascii="Arial" w:hAnsi="Arial" w:cs="Arial"/>
          <w:sz w:val="24"/>
          <w:szCs w:val="24"/>
        </w:rPr>
        <w:t>1</w:t>
      </w:r>
      <w:r w:rsidR="008E61E5">
        <w:rPr>
          <w:rFonts w:ascii="Arial" w:hAnsi="Arial" w:cs="Arial"/>
          <w:sz w:val="24"/>
          <w:szCs w:val="24"/>
        </w:rPr>
        <w:t>5</w:t>
      </w:r>
      <w:r w:rsidRPr="00C362ED">
        <w:rPr>
          <w:rFonts w:ascii="Arial" w:hAnsi="Arial" w:cs="Arial"/>
          <w:sz w:val="24"/>
          <w:szCs w:val="24"/>
        </w:rPr>
        <w:t>.</w:t>
      </w:r>
    </w:p>
    <w:p w14:paraId="09C7FCB4" w14:textId="77777777" w:rsidR="00A403D5" w:rsidRPr="00C362ED" w:rsidRDefault="00A403D5" w:rsidP="00EF7F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363D5C" w14:textId="2B3DE9AF" w:rsidR="001741F2" w:rsidRPr="00C362ED" w:rsidRDefault="00A403D5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Strukturu cijene javne usluge</w:t>
      </w:r>
      <w:r w:rsidR="004267B2">
        <w:rPr>
          <w:rFonts w:ascii="Arial" w:hAnsi="Arial" w:cs="Arial"/>
          <w:sz w:val="24"/>
          <w:szCs w:val="24"/>
        </w:rPr>
        <w:t xml:space="preserve"> (CJU)</w:t>
      </w:r>
      <w:r w:rsidRPr="00C362ED">
        <w:rPr>
          <w:rFonts w:ascii="Arial" w:hAnsi="Arial" w:cs="Arial"/>
          <w:sz w:val="24"/>
          <w:szCs w:val="24"/>
        </w:rPr>
        <w:t xml:space="preserve"> čini:</w:t>
      </w:r>
      <w:r w:rsidR="001741F2" w:rsidRPr="00C362ED">
        <w:rPr>
          <w:rFonts w:ascii="Arial" w:hAnsi="Arial" w:cs="Arial"/>
          <w:sz w:val="24"/>
          <w:szCs w:val="24"/>
        </w:rPr>
        <w:t xml:space="preserve"> </w:t>
      </w:r>
      <w:r w:rsidR="00DD34A6" w:rsidRPr="00C362ED">
        <w:rPr>
          <w:rFonts w:ascii="Arial" w:hAnsi="Arial" w:cs="Arial"/>
          <w:sz w:val="24"/>
          <w:szCs w:val="24"/>
        </w:rPr>
        <w:t>cijena obvezne minimalne javne usluge (MJU) i cijena javne usluge za količinu predanog miješanog komunalnog otpada (C</w:t>
      </w:r>
      <w:r w:rsidR="001741F2" w:rsidRPr="00C362ED">
        <w:rPr>
          <w:rFonts w:ascii="Arial" w:hAnsi="Arial" w:cs="Arial"/>
          <w:sz w:val="24"/>
          <w:szCs w:val="24"/>
        </w:rPr>
        <w:t>), a određuje se prema izrazu:</w:t>
      </w:r>
    </w:p>
    <w:p w14:paraId="33DCE690" w14:textId="77777777" w:rsidR="001741F2" w:rsidRPr="00C362ED" w:rsidRDefault="001741F2" w:rsidP="00A403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85EA9E" w14:textId="77777777" w:rsidR="00A403D5" w:rsidRPr="00C362ED" w:rsidRDefault="001741F2" w:rsidP="001741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CJU= MJU + C</w:t>
      </w:r>
    </w:p>
    <w:p w14:paraId="78869419" w14:textId="77777777" w:rsidR="00A507CD" w:rsidRPr="00C362ED" w:rsidRDefault="00A507CD" w:rsidP="001741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EFAB96" w14:textId="77777777" w:rsidR="0003436D" w:rsidRPr="00C362ED" w:rsidRDefault="00A507CD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Cijena obvezne minimalne javne usluge je dio cijene javne usluge čijim iznosom se osigurava ekonomski održivo poslovanje, sigurnost, redovitost i kvaliteta pružanja javne usluge kako bi sustav sakupljanja komunalnog otpada mogao ispuniti svrhu.</w:t>
      </w:r>
    </w:p>
    <w:p w14:paraId="5B217496" w14:textId="77777777" w:rsidR="0003436D" w:rsidRPr="00C362ED" w:rsidRDefault="0003436D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388DF11" w14:textId="52B1F9FF" w:rsidR="00A507CD" w:rsidRPr="00C362ED" w:rsidRDefault="00A507CD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Na području </w:t>
      </w:r>
      <w:r w:rsidR="009B3335">
        <w:rPr>
          <w:rFonts w:ascii="Arial" w:hAnsi="Arial" w:cs="Arial"/>
          <w:sz w:val="24"/>
          <w:szCs w:val="24"/>
        </w:rPr>
        <w:t>Općine</w:t>
      </w:r>
      <w:r w:rsidRPr="00C362ED">
        <w:rPr>
          <w:rFonts w:ascii="Arial" w:hAnsi="Arial" w:cs="Arial"/>
          <w:sz w:val="24"/>
          <w:szCs w:val="24"/>
        </w:rPr>
        <w:t xml:space="preserve"> </w:t>
      </w:r>
      <w:r w:rsidR="009B3335">
        <w:rPr>
          <w:rFonts w:ascii="Arial" w:hAnsi="Arial" w:cs="Arial"/>
          <w:sz w:val="24"/>
          <w:szCs w:val="24"/>
        </w:rPr>
        <w:t xml:space="preserve">Sveti </w:t>
      </w:r>
      <w:r w:rsidR="00EF265D">
        <w:rPr>
          <w:rFonts w:ascii="Arial" w:hAnsi="Arial" w:cs="Arial"/>
          <w:sz w:val="24"/>
          <w:szCs w:val="24"/>
        </w:rPr>
        <w:t>Petar</w:t>
      </w:r>
      <w:r w:rsidR="009B3335">
        <w:rPr>
          <w:rFonts w:ascii="Arial" w:hAnsi="Arial" w:cs="Arial"/>
          <w:sz w:val="24"/>
          <w:szCs w:val="24"/>
        </w:rPr>
        <w:t xml:space="preserve"> </w:t>
      </w:r>
      <w:r w:rsidR="00EF265D">
        <w:rPr>
          <w:rFonts w:ascii="Arial" w:hAnsi="Arial" w:cs="Arial"/>
          <w:sz w:val="24"/>
          <w:szCs w:val="24"/>
        </w:rPr>
        <w:t>Orehovec</w:t>
      </w:r>
      <w:r w:rsidRPr="00C362ED">
        <w:rPr>
          <w:rFonts w:ascii="Arial" w:hAnsi="Arial" w:cs="Arial"/>
          <w:sz w:val="24"/>
          <w:szCs w:val="24"/>
        </w:rPr>
        <w:t xml:space="preserve"> primjenjuje se:</w:t>
      </w:r>
    </w:p>
    <w:p w14:paraId="54E24AE5" w14:textId="77777777" w:rsidR="00A507CD" w:rsidRPr="00C362ED" w:rsidRDefault="00A507CD" w:rsidP="00A507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60041E" w14:textId="735A6908" w:rsidR="00A507CD" w:rsidRPr="00C362ED" w:rsidRDefault="00A507CD" w:rsidP="003E45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jedinstvena cijena obvezne minimalne javne usluge za korisnika usluge razvrstanog u kategoriju korisnika kućanstvo u iznosu od </w:t>
      </w:r>
      <w:r w:rsidR="005E5E79">
        <w:rPr>
          <w:rFonts w:ascii="Arial" w:hAnsi="Arial" w:cs="Arial"/>
          <w:sz w:val="24"/>
          <w:szCs w:val="24"/>
        </w:rPr>
        <w:t>9</w:t>
      </w:r>
      <w:r w:rsidR="004267B2">
        <w:rPr>
          <w:rFonts w:ascii="Arial" w:hAnsi="Arial" w:cs="Arial"/>
          <w:sz w:val="24"/>
          <w:szCs w:val="24"/>
        </w:rPr>
        <w:t>,</w:t>
      </w:r>
      <w:r w:rsidR="005E5E79">
        <w:rPr>
          <w:rFonts w:ascii="Arial" w:hAnsi="Arial" w:cs="Arial"/>
          <w:sz w:val="24"/>
          <w:szCs w:val="24"/>
        </w:rPr>
        <w:t>93</w:t>
      </w:r>
      <w:r w:rsidR="00FD65C2">
        <w:rPr>
          <w:rFonts w:ascii="Arial" w:hAnsi="Arial" w:cs="Arial"/>
          <w:sz w:val="24"/>
          <w:szCs w:val="24"/>
        </w:rPr>
        <w:t xml:space="preserve"> </w:t>
      </w:r>
      <w:r w:rsidR="00CB77AA">
        <w:rPr>
          <w:rFonts w:ascii="Arial" w:hAnsi="Arial" w:cs="Arial"/>
          <w:sz w:val="24"/>
          <w:szCs w:val="24"/>
        </w:rPr>
        <w:t>€</w:t>
      </w:r>
      <w:r w:rsidR="00A83D73" w:rsidRPr="00C362ED">
        <w:rPr>
          <w:rFonts w:ascii="Arial" w:hAnsi="Arial" w:cs="Arial"/>
          <w:sz w:val="24"/>
          <w:szCs w:val="24"/>
        </w:rPr>
        <w:t xml:space="preserve"> </w:t>
      </w:r>
      <w:r w:rsidRPr="00C362ED">
        <w:rPr>
          <w:rFonts w:ascii="Arial" w:hAnsi="Arial" w:cs="Arial"/>
          <w:sz w:val="24"/>
          <w:szCs w:val="24"/>
        </w:rPr>
        <w:t xml:space="preserve">mjesečno, bez </w:t>
      </w:r>
      <w:r w:rsidR="006F5A04">
        <w:rPr>
          <w:rFonts w:ascii="Arial" w:hAnsi="Arial" w:cs="Arial"/>
          <w:sz w:val="24"/>
          <w:szCs w:val="24"/>
        </w:rPr>
        <w:t>poreza na dodanu vrijednost</w:t>
      </w:r>
    </w:p>
    <w:p w14:paraId="711A772A" w14:textId="4BB950A9" w:rsidR="00862AC0" w:rsidRPr="00664832" w:rsidRDefault="00A507CD" w:rsidP="00E73F5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832">
        <w:rPr>
          <w:rFonts w:ascii="Arial" w:hAnsi="Arial" w:cs="Arial"/>
          <w:sz w:val="24"/>
          <w:szCs w:val="24"/>
        </w:rPr>
        <w:t xml:space="preserve">jedinstvena cijena obvezne minimalne javne usluge za korisnika usluge razvrstanog u kategoriju korisnika koji nije kućanstvo u iznosu od </w:t>
      </w:r>
      <w:r w:rsidR="00A87CD0">
        <w:rPr>
          <w:rFonts w:ascii="Arial" w:hAnsi="Arial" w:cs="Arial"/>
          <w:sz w:val="24"/>
          <w:szCs w:val="24"/>
        </w:rPr>
        <w:t>85</w:t>
      </w:r>
      <w:r w:rsidR="004267B2">
        <w:rPr>
          <w:rFonts w:ascii="Arial" w:hAnsi="Arial" w:cs="Arial"/>
          <w:sz w:val="24"/>
          <w:szCs w:val="24"/>
        </w:rPr>
        <w:t>,</w:t>
      </w:r>
      <w:r w:rsidR="00A87CD0">
        <w:rPr>
          <w:rFonts w:ascii="Arial" w:hAnsi="Arial" w:cs="Arial"/>
          <w:sz w:val="24"/>
          <w:szCs w:val="24"/>
        </w:rPr>
        <w:t>09</w:t>
      </w:r>
      <w:r w:rsidR="0003436D" w:rsidRPr="00664832">
        <w:rPr>
          <w:rFonts w:ascii="Arial" w:hAnsi="Arial" w:cs="Arial"/>
          <w:sz w:val="24"/>
          <w:szCs w:val="24"/>
        </w:rPr>
        <w:t xml:space="preserve"> </w:t>
      </w:r>
      <w:r w:rsidR="00CB77AA">
        <w:rPr>
          <w:rFonts w:ascii="Arial" w:hAnsi="Arial" w:cs="Arial"/>
          <w:sz w:val="24"/>
          <w:szCs w:val="24"/>
        </w:rPr>
        <w:t>€</w:t>
      </w:r>
      <w:r w:rsidR="00A83D73" w:rsidRPr="00664832">
        <w:rPr>
          <w:rFonts w:ascii="Arial" w:hAnsi="Arial" w:cs="Arial"/>
          <w:sz w:val="24"/>
          <w:szCs w:val="24"/>
        </w:rPr>
        <w:t xml:space="preserve"> </w:t>
      </w:r>
      <w:r w:rsidRPr="00664832">
        <w:rPr>
          <w:rFonts w:ascii="Arial" w:hAnsi="Arial" w:cs="Arial"/>
          <w:sz w:val="24"/>
          <w:szCs w:val="24"/>
        </w:rPr>
        <w:t xml:space="preserve">mjesečno, bez </w:t>
      </w:r>
      <w:r w:rsidR="00CD1128" w:rsidRPr="00664832">
        <w:rPr>
          <w:rFonts w:ascii="Arial" w:hAnsi="Arial" w:cs="Arial"/>
          <w:sz w:val="24"/>
          <w:szCs w:val="24"/>
        </w:rPr>
        <w:t>poreza na dodanu vrijednos</w:t>
      </w:r>
      <w:r w:rsidR="00664832" w:rsidRPr="00664832">
        <w:rPr>
          <w:rFonts w:ascii="Arial" w:hAnsi="Arial" w:cs="Arial"/>
          <w:sz w:val="24"/>
          <w:szCs w:val="24"/>
        </w:rPr>
        <w:t>t</w:t>
      </w:r>
    </w:p>
    <w:p w14:paraId="6C390D64" w14:textId="77777777" w:rsidR="00862AC0" w:rsidRPr="00C362ED" w:rsidRDefault="00862AC0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E94BD3" w14:textId="73CA754E" w:rsidR="0003436D" w:rsidRPr="00C362ED" w:rsidRDefault="00862AC0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Cijena javne usluge za predanu količinu miješanog komunalnog otpada naplaćuje se razmjerno količini predanog otpada, sukladno kriteriju iz članka 3. ove Odluke, odnosno podacima iz evidencije o predanom otpadu.</w:t>
      </w:r>
    </w:p>
    <w:p w14:paraId="16702027" w14:textId="77777777" w:rsidR="0003436D" w:rsidRPr="00C362ED" w:rsidRDefault="0003436D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8D9A56B" w14:textId="400EE4E6" w:rsidR="00862AC0" w:rsidRPr="00C362ED" w:rsidRDefault="00862AC0" w:rsidP="00034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Cijena javne usluge za količinu miješanog komunalnog otpada određuje se prema izrazu:</w:t>
      </w:r>
    </w:p>
    <w:p w14:paraId="70ABBBE1" w14:textId="77777777" w:rsidR="00862AC0" w:rsidRPr="00C362ED" w:rsidRDefault="00862AC0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53A7EB" w14:textId="77777777" w:rsidR="00862AC0" w:rsidRPr="00C362ED" w:rsidRDefault="00862AC0" w:rsidP="00862A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C= JVC x BP x U</w:t>
      </w:r>
    </w:p>
    <w:p w14:paraId="2F5D9B8B" w14:textId="77777777" w:rsidR="00862AC0" w:rsidRPr="00C362ED" w:rsidRDefault="00862AC0" w:rsidP="00862A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24EDAD" w14:textId="77777777" w:rsidR="00862AC0" w:rsidRPr="00C362ED" w:rsidRDefault="00862AC0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gdje je:</w:t>
      </w:r>
    </w:p>
    <w:p w14:paraId="64BED8F1" w14:textId="77777777" w:rsidR="00862AC0" w:rsidRPr="00C362ED" w:rsidRDefault="00862AC0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958041" w14:textId="2D070CBB" w:rsidR="00862AC0" w:rsidRPr="00C362ED" w:rsidRDefault="00862AC0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t>C</w:t>
      </w:r>
      <w:r w:rsidRPr="00C362ED">
        <w:rPr>
          <w:rFonts w:ascii="Arial" w:hAnsi="Arial" w:cs="Arial"/>
          <w:sz w:val="24"/>
          <w:szCs w:val="24"/>
        </w:rPr>
        <w:t xml:space="preserve">- cijena javne usluge za količinu predanog miješanog komunalnog otpada izražena u </w:t>
      </w:r>
      <w:r w:rsidR="00B7050B">
        <w:rPr>
          <w:rFonts w:ascii="Arial" w:hAnsi="Arial" w:cs="Arial"/>
          <w:sz w:val="24"/>
          <w:szCs w:val="24"/>
        </w:rPr>
        <w:t>eurima</w:t>
      </w:r>
      <w:r w:rsidRPr="00C362ED">
        <w:rPr>
          <w:rFonts w:ascii="Arial" w:hAnsi="Arial" w:cs="Arial"/>
          <w:sz w:val="24"/>
          <w:szCs w:val="24"/>
        </w:rPr>
        <w:t>;</w:t>
      </w:r>
    </w:p>
    <w:p w14:paraId="6A65E3E6" w14:textId="77777777" w:rsidR="00862AC0" w:rsidRPr="00C362ED" w:rsidRDefault="00862AC0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E4E7C9" w14:textId="377B35BF" w:rsidR="00862AC0" w:rsidRPr="00C362ED" w:rsidRDefault="00862AC0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t xml:space="preserve">JCV- </w:t>
      </w:r>
      <w:r w:rsidRPr="00C362ED">
        <w:rPr>
          <w:rFonts w:ascii="Arial" w:hAnsi="Arial" w:cs="Arial"/>
          <w:sz w:val="24"/>
          <w:szCs w:val="24"/>
        </w:rPr>
        <w:t xml:space="preserve">jedinična cijena za pražnjenje određenog volumena spremnika miješanog komunalnog otpada, izražena u </w:t>
      </w:r>
      <w:r w:rsidR="00B7050B">
        <w:rPr>
          <w:rFonts w:ascii="Arial" w:hAnsi="Arial" w:cs="Arial"/>
          <w:sz w:val="24"/>
          <w:szCs w:val="24"/>
        </w:rPr>
        <w:t>eurima</w:t>
      </w:r>
      <w:r w:rsidRPr="00C362ED">
        <w:rPr>
          <w:rFonts w:ascii="Arial" w:hAnsi="Arial" w:cs="Arial"/>
          <w:sz w:val="24"/>
          <w:szCs w:val="24"/>
        </w:rPr>
        <w:t xml:space="preserve"> sukladno Cjeniku</w:t>
      </w:r>
      <w:r w:rsidR="004D616C" w:rsidRPr="00C362ED">
        <w:rPr>
          <w:rFonts w:ascii="Arial" w:hAnsi="Arial" w:cs="Arial"/>
          <w:sz w:val="24"/>
          <w:szCs w:val="24"/>
        </w:rPr>
        <w:t>;</w:t>
      </w:r>
    </w:p>
    <w:p w14:paraId="259D062D" w14:textId="77777777" w:rsidR="004D616C" w:rsidRPr="00C362ED" w:rsidRDefault="004D616C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02C55E" w14:textId="77777777" w:rsidR="004D616C" w:rsidRPr="00C362ED" w:rsidRDefault="004D616C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lastRenderedPageBreak/>
        <w:t>BP</w:t>
      </w:r>
      <w:r w:rsidRPr="00C362ED">
        <w:rPr>
          <w:rFonts w:ascii="Arial" w:hAnsi="Arial" w:cs="Arial"/>
          <w:sz w:val="24"/>
          <w:szCs w:val="24"/>
        </w:rPr>
        <w:t>- broj pražnjenja spremnika miješanog komunalnog otpada u obračunskom razdoblju sukladno podacima u evidenciji o pražnjenju spremnika;</w:t>
      </w:r>
    </w:p>
    <w:p w14:paraId="495A5288" w14:textId="77777777" w:rsidR="004D616C" w:rsidRPr="00C362ED" w:rsidRDefault="004D616C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1D0BC4" w14:textId="77777777" w:rsidR="004D616C" w:rsidRPr="00C362ED" w:rsidRDefault="004D616C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t>U</w:t>
      </w:r>
      <w:r w:rsidRPr="00C362ED">
        <w:rPr>
          <w:rFonts w:ascii="Arial" w:hAnsi="Arial" w:cs="Arial"/>
          <w:sz w:val="24"/>
          <w:szCs w:val="24"/>
        </w:rPr>
        <w:t>- udio korisnika javne usluge u korištenju spremnika.</w:t>
      </w:r>
    </w:p>
    <w:p w14:paraId="5A59284E" w14:textId="77777777" w:rsidR="004D616C" w:rsidRPr="00C362ED" w:rsidRDefault="004D616C" w:rsidP="00862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BC0E3F" w14:textId="77777777" w:rsidR="00743BB4" w:rsidRDefault="004D616C" w:rsidP="00ED3D1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Kad jedan </w:t>
      </w:r>
      <w:r w:rsidR="00743BB4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 samostalno koristi spremnik, udio </w:t>
      </w:r>
      <w:r w:rsidR="00743BB4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orisnika u korištenju spremnika iznosi 1. </w:t>
      </w:r>
    </w:p>
    <w:p w14:paraId="5C4ACB7B" w14:textId="77777777" w:rsidR="00743BB4" w:rsidRDefault="00743BB4" w:rsidP="00ED3D1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7A6D130" w14:textId="2EF411E0" w:rsidR="005B5F81" w:rsidRPr="00C362ED" w:rsidRDefault="004D616C" w:rsidP="00ED3D1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Kad više </w:t>
      </w:r>
      <w:r w:rsidR="00743BB4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orisnika</w:t>
      </w:r>
      <w:r w:rsidR="00743BB4">
        <w:rPr>
          <w:rFonts w:ascii="Arial" w:hAnsi="Arial" w:cs="Arial"/>
          <w:sz w:val="24"/>
          <w:szCs w:val="24"/>
        </w:rPr>
        <w:t xml:space="preserve"> </w:t>
      </w:r>
      <w:r w:rsidRPr="00C362ED">
        <w:rPr>
          <w:rFonts w:ascii="Arial" w:hAnsi="Arial" w:cs="Arial"/>
          <w:sz w:val="24"/>
          <w:szCs w:val="24"/>
        </w:rPr>
        <w:t xml:space="preserve">zajednički koriste spremnik, zbroj udjela svih </w:t>
      </w:r>
      <w:r w:rsidR="00743BB4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orisnika, određenih međusobnim sporazumom ili prijedlogom </w:t>
      </w:r>
      <w:r w:rsidR="00743BB4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>avatelja javne usluge iznosi 1</w:t>
      </w:r>
      <w:r w:rsidR="00B7050B">
        <w:rPr>
          <w:rFonts w:ascii="Arial" w:hAnsi="Arial" w:cs="Arial"/>
          <w:sz w:val="24"/>
          <w:szCs w:val="24"/>
        </w:rPr>
        <w:t>, sukladno čl. 11</w:t>
      </w:r>
      <w:r w:rsidRPr="00C362ED">
        <w:rPr>
          <w:rFonts w:ascii="Arial" w:hAnsi="Arial" w:cs="Arial"/>
          <w:sz w:val="24"/>
          <w:szCs w:val="24"/>
        </w:rPr>
        <w:t>.</w:t>
      </w:r>
      <w:r w:rsidR="00743BB4">
        <w:rPr>
          <w:rFonts w:ascii="Arial" w:hAnsi="Arial" w:cs="Arial"/>
          <w:sz w:val="24"/>
          <w:szCs w:val="24"/>
        </w:rPr>
        <w:t xml:space="preserve"> ove Odluke.</w:t>
      </w:r>
    </w:p>
    <w:p w14:paraId="05B408D7" w14:textId="77777777" w:rsidR="005B5F81" w:rsidRDefault="005B5F81" w:rsidP="002C3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497BFA" w14:textId="77777777" w:rsidR="0064324A" w:rsidRPr="00C362ED" w:rsidRDefault="0064324A" w:rsidP="002C3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C3D0E2" w14:textId="77777777" w:rsidR="005B5F81" w:rsidRPr="00C362ED" w:rsidRDefault="005B5F81" w:rsidP="002C39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0EC9CC" w14:textId="2A1E178A" w:rsidR="00663E5E" w:rsidRPr="00C362ED" w:rsidRDefault="005B5F81" w:rsidP="002C3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t>NEKRETNINA KOJA SE TRAJNO NE KORISTI</w:t>
      </w:r>
    </w:p>
    <w:p w14:paraId="3E607E36" w14:textId="77777777" w:rsidR="001874AF" w:rsidRPr="00C362ED" w:rsidRDefault="001874AF" w:rsidP="00663E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D6C086" w14:textId="5858B159" w:rsidR="00663E5E" w:rsidRPr="00C362ED" w:rsidRDefault="00663E5E" w:rsidP="00663E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Članak 1</w:t>
      </w:r>
      <w:r w:rsidR="008E61E5">
        <w:rPr>
          <w:rFonts w:ascii="Arial" w:hAnsi="Arial" w:cs="Arial"/>
          <w:sz w:val="24"/>
          <w:szCs w:val="24"/>
        </w:rPr>
        <w:t>6</w:t>
      </w:r>
      <w:r w:rsidRPr="00C362ED">
        <w:rPr>
          <w:rFonts w:ascii="Arial" w:hAnsi="Arial" w:cs="Arial"/>
          <w:sz w:val="24"/>
          <w:szCs w:val="24"/>
        </w:rPr>
        <w:t>.</w:t>
      </w:r>
    </w:p>
    <w:p w14:paraId="47A4A587" w14:textId="77777777" w:rsidR="005B5F81" w:rsidRPr="00C362ED" w:rsidRDefault="005B5F81" w:rsidP="002C3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2DD626" w14:textId="26F90710" w:rsidR="006C6CFC" w:rsidRPr="00D86D81" w:rsidRDefault="00B9788F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6D81">
        <w:rPr>
          <w:rFonts w:ascii="Arial" w:eastAsia="Times New Roman" w:hAnsi="Arial" w:cs="Arial"/>
          <w:sz w:val="24"/>
          <w:szCs w:val="24"/>
        </w:rPr>
        <w:t>Korisnik može podnijeti zahtje</w:t>
      </w:r>
      <w:r w:rsidR="00202DC1" w:rsidRPr="00D86D81">
        <w:rPr>
          <w:rFonts w:ascii="Arial" w:eastAsia="Times New Roman" w:hAnsi="Arial" w:cs="Arial"/>
          <w:sz w:val="24"/>
          <w:szCs w:val="24"/>
        </w:rPr>
        <w:t xml:space="preserve">v za odjavu korištenja </w:t>
      </w:r>
      <w:r w:rsidR="00743BB4" w:rsidRPr="00D86D81">
        <w:rPr>
          <w:rFonts w:ascii="Arial" w:eastAsia="Times New Roman" w:hAnsi="Arial" w:cs="Arial"/>
          <w:sz w:val="24"/>
          <w:szCs w:val="24"/>
        </w:rPr>
        <w:t>J</w:t>
      </w:r>
      <w:r w:rsidR="00202DC1" w:rsidRPr="00D86D81">
        <w:rPr>
          <w:rFonts w:ascii="Arial" w:eastAsia="Times New Roman" w:hAnsi="Arial" w:cs="Arial"/>
          <w:sz w:val="24"/>
          <w:szCs w:val="24"/>
        </w:rPr>
        <w:t>avne usluge na nekretnini koja se trajno ne koristi, samo ako istu neće koristiti</w:t>
      </w:r>
      <w:r w:rsidR="006C6CFC" w:rsidRPr="00D86D81">
        <w:rPr>
          <w:rFonts w:ascii="Arial" w:eastAsia="Times New Roman" w:hAnsi="Arial" w:cs="Arial"/>
          <w:sz w:val="24"/>
          <w:szCs w:val="24"/>
        </w:rPr>
        <w:t xml:space="preserve"> najmanje 12 mjeseci uzastopno.</w:t>
      </w:r>
    </w:p>
    <w:p w14:paraId="7ECCE19F" w14:textId="7F3B7CC0" w:rsidR="00B9788F" w:rsidRDefault="00B9788F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C0B3CC8" w14:textId="77777777" w:rsidR="00825168" w:rsidRDefault="005B5F81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362ED">
        <w:rPr>
          <w:rFonts w:ascii="Arial" w:eastAsia="Times New Roman" w:hAnsi="Arial" w:cs="Arial"/>
          <w:sz w:val="24"/>
          <w:szCs w:val="24"/>
        </w:rPr>
        <w:t>Trajno nekorištenje nekretnine utvrđuje se na temelju očitovanja vlasnika</w:t>
      </w:r>
      <w:r w:rsidR="00825168">
        <w:rPr>
          <w:rFonts w:ascii="Arial" w:eastAsia="Times New Roman" w:hAnsi="Arial" w:cs="Arial"/>
          <w:sz w:val="24"/>
          <w:szCs w:val="24"/>
        </w:rPr>
        <w:t xml:space="preserve">, odnosno </w:t>
      </w:r>
      <w:r w:rsidR="006F132E">
        <w:rPr>
          <w:rFonts w:ascii="Arial" w:eastAsia="Times New Roman" w:hAnsi="Arial" w:cs="Arial"/>
          <w:sz w:val="24"/>
          <w:szCs w:val="24"/>
        </w:rPr>
        <w:t>korisnika</w:t>
      </w:r>
      <w:r w:rsidRPr="00C362ED">
        <w:rPr>
          <w:rFonts w:ascii="Arial" w:eastAsia="Times New Roman" w:hAnsi="Arial" w:cs="Arial"/>
          <w:sz w:val="24"/>
          <w:szCs w:val="24"/>
        </w:rPr>
        <w:t xml:space="preserve"> nekretnine koje se daje na obrascu </w:t>
      </w:r>
      <w:r w:rsidR="00825168">
        <w:rPr>
          <w:rFonts w:ascii="Arial" w:eastAsia="Times New Roman" w:hAnsi="Arial" w:cs="Arial"/>
          <w:sz w:val="24"/>
          <w:szCs w:val="24"/>
        </w:rPr>
        <w:t>D</w:t>
      </w:r>
      <w:r w:rsidRPr="00C362ED">
        <w:rPr>
          <w:rFonts w:ascii="Arial" w:eastAsia="Times New Roman" w:hAnsi="Arial" w:cs="Arial"/>
          <w:sz w:val="24"/>
          <w:szCs w:val="24"/>
        </w:rPr>
        <w:t>avatelja javne usluge u obliku zahtjeva</w:t>
      </w:r>
      <w:r w:rsidR="00825168">
        <w:rPr>
          <w:rFonts w:ascii="Arial" w:eastAsia="Times New Roman" w:hAnsi="Arial" w:cs="Arial"/>
          <w:sz w:val="24"/>
          <w:szCs w:val="24"/>
        </w:rPr>
        <w:t>.</w:t>
      </w:r>
    </w:p>
    <w:p w14:paraId="11E273CC" w14:textId="77777777" w:rsidR="000F3202" w:rsidRDefault="000F3202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B031EDF" w14:textId="26F59C12" w:rsidR="00F57267" w:rsidRPr="00C362ED" w:rsidRDefault="005B5F81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362ED">
        <w:rPr>
          <w:rFonts w:ascii="Arial" w:eastAsia="Times New Roman" w:hAnsi="Arial" w:cs="Arial"/>
          <w:sz w:val="24"/>
          <w:szCs w:val="24"/>
        </w:rPr>
        <w:t xml:space="preserve"> </w:t>
      </w:r>
      <w:r w:rsidR="00825168">
        <w:rPr>
          <w:rFonts w:ascii="Arial" w:eastAsia="Times New Roman" w:hAnsi="Arial" w:cs="Arial"/>
          <w:sz w:val="24"/>
          <w:szCs w:val="24"/>
        </w:rPr>
        <w:t>Trajno nekorištenje</w:t>
      </w:r>
      <w:r w:rsidRPr="00C362ED">
        <w:rPr>
          <w:rFonts w:ascii="Arial" w:eastAsia="Times New Roman" w:hAnsi="Arial" w:cs="Arial"/>
          <w:sz w:val="24"/>
          <w:szCs w:val="24"/>
        </w:rPr>
        <w:t xml:space="preserve"> dokazuje se temeljem podataka očitanja mjernih uređaja za potrošnju električne energije ili plina ili pitke vode</w:t>
      </w:r>
      <w:r w:rsidR="00813DD7" w:rsidRPr="00C362ED">
        <w:rPr>
          <w:rFonts w:ascii="Arial" w:eastAsia="Times New Roman" w:hAnsi="Arial" w:cs="Arial"/>
          <w:sz w:val="24"/>
          <w:szCs w:val="24"/>
        </w:rPr>
        <w:t xml:space="preserve"> od strane distributera</w:t>
      </w:r>
      <w:r w:rsidRPr="00C362ED">
        <w:rPr>
          <w:rFonts w:ascii="Arial" w:eastAsia="Times New Roman" w:hAnsi="Arial" w:cs="Arial"/>
          <w:sz w:val="24"/>
          <w:szCs w:val="24"/>
        </w:rPr>
        <w:t xml:space="preserve"> ili na drugi odgovarajući način</w:t>
      </w:r>
      <w:r w:rsidR="000E19D7">
        <w:rPr>
          <w:rFonts w:ascii="Arial" w:eastAsia="Times New Roman" w:hAnsi="Arial" w:cs="Arial"/>
          <w:sz w:val="24"/>
          <w:szCs w:val="24"/>
        </w:rPr>
        <w:t xml:space="preserve"> prihvatljiv </w:t>
      </w:r>
      <w:r w:rsidR="000F3202">
        <w:rPr>
          <w:rFonts w:ascii="Arial" w:eastAsia="Times New Roman" w:hAnsi="Arial" w:cs="Arial"/>
          <w:sz w:val="24"/>
          <w:szCs w:val="24"/>
        </w:rPr>
        <w:t>D</w:t>
      </w:r>
      <w:r w:rsidR="000E19D7">
        <w:rPr>
          <w:rFonts w:ascii="Arial" w:eastAsia="Times New Roman" w:hAnsi="Arial" w:cs="Arial"/>
          <w:sz w:val="24"/>
          <w:szCs w:val="24"/>
        </w:rPr>
        <w:t>avatelju javne usluge</w:t>
      </w:r>
      <w:r w:rsidRPr="00C362ED">
        <w:rPr>
          <w:rFonts w:ascii="Arial" w:eastAsia="Times New Roman" w:hAnsi="Arial" w:cs="Arial"/>
          <w:sz w:val="24"/>
          <w:szCs w:val="24"/>
        </w:rPr>
        <w:t>, uključujući očevid lokacije</w:t>
      </w:r>
      <w:r w:rsidR="00D04C3B" w:rsidRPr="00C362ED">
        <w:rPr>
          <w:rFonts w:ascii="Arial" w:eastAsia="Times New Roman" w:hAnsi="Arial" w:cs="Arial"/>
          <w:sz w:val="24"/>
          <w:szCs w:val="24"/>
        </w:rPr>
        <w:t xml:space="preserve"> od strane </w:t>
      </w:r>
      <w:r w:rsidR="000F3202">
        <w:rPr>
          <w:rFonts w:ascii="Arial" w:eastAsia="Times New Roman" w:hAnsi="Arial" w:cs="Arial"/>
          <w:sz w:val="24"/>
          <w:szCs w:val="24"/>
        </w:rPr>
        <w:t>D</w:t>
      </w:r>
      <w:r w:rsidR="00D04C3B" w:rsidRPr="00C362ED">
        <w:rPr>
          <w:rFonts w:ascii="Arial" w:eastAsia="Times New Roman" w:hAnsi="Arial" w:cs="Arial"/>
          <w:sz w:val="24"/>
          <w:szCs w:val="24"/>
        </w:rPr>
        <w:t>avatelja javne usluge</w:t>
      </w:r>
      <w:r w:rsidRPr="00C362ED">
        <w:rPr>
          <w:rFonts w:ascii="Arial" w:eastAsia="Times New Roman" w:hAnsi="Arial" w:cs="Arial"/>
          <w:sz w:val="24"/>
          <w:szCs w:val="24"/>
        </w:rPr>
        <w:t>.</w:t>
      </w:r>
    </w:p>
    <w:p w14:paraId="5E92B485" w14:textId="77777777" w:rsidR="00F57267" w:rsidRPr="00C362ED" w:rsidRDefault="00F57267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CAEC67E" w14:textId="47ECF1DA" w:rsidR="00F57267" w:rsidRDefault="005B5F81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362ED">
        <w:rPr>
          <w:rFonts w:ascii="Arial" w:eastAsia="Times New Roman" w:hAnsi="Arial" w:cs="Arial"/>
          <w:sz w:val="24"/>
          <w:szCs w:val="24"/>
        </w:rPr>
        <w:t>Prilikom podnošenja zahtjeva za trajno nekorištenje nekretnine vlasnik</w:t>
      </w:r>
      <w:r w:rsidR="000F3202">
        <w:rPr>
          <w:rFonts w:ascii="Arial" w:eastAsia="Times New Roman" w:hAnsi="Arial" w:cs="Arial"/>
          <w:sz w:val="24"/>
          <w:szCs w:val="24"/>
        </w:rPr>
        <w:t xml:space="preserve">, odnosno </w:t>
      </w:r>
      <w:r w:rsidR="00EE187E">
        <w:rPr>
          <w:rFonts w:ascii="Arial" w:eastAsia="Times New Roman" w:hAnsi="Arial" w:cs="Arial"/>
          <w:sz w:val="24"/>
          <w:szCs w:val="24"/>
        </w:rPr>
        <w:t>korisnik</w:t>
      </w:r>
      <w:r w:rsidRPr="00C362ED">
        <w:rPr>
          <w:rFonts w:ascii="Arial" w:eastAsia="Times New Roman" w:hAnsi="Arial" w:cs="Arial"/>
          <w:sz w:val="24"/>
          <w:szCs w:val="24"/>
        </w:rPr>
        <w:t xml:space="preserve"> nekretnine dužan je platiti sve dospjele račune</w:t>
      </w:r>
      <w:r w:rsidR="00E4163A">
        <w:rPr>
          <w:rFonts w:ascii="Arial" w:eastAsia="Times New Roman" w:hAnsi="Arial" w:cs="Arial"/>
          <w:sz w:val="24"/>
          <w:szCs w:val="24"/>
        </w:rPr>
        <w:t xml:space="preserve"> ili na drugi način regulirati odnose sa davateljem javne usluge</w:t>
      </w:r>
      <w:r w:rsidRPr="00C362ED">
        <w:rPr>
          <w:rFonts w:ascii="Arial" w:eastAsia="Times New Roman" w:hAnsi="Arial" w:cs="Arial"/>
          <w:sz w:val="24"/>
          <w:szCs w:val="24"/>
        </w:rPr>
        <w:t xml:space="preserve"> i vratiti sve zadužene spremnike</w:t>
      </w:r>
      <w:r w:rsidR="00D04C3B" w:rsidRPr="00C362ED">
        <w:rPr>
          <w:rFonts w:ascii="Arial" w:eastAsia="Times New Roman" w:hAnsi="Arial" w:cs="Arial"/>
          <w:sz w:val="24"/>
          <w:szCs w:val="24"/>
        </w:rPr>
        <w:t xml:space="preserve"> na lokaciju </w:t>
      </w:r>
      <w:r w:rsidR="00B0182F">
        <w:rPr>
          <w:rFonts w:ascii="Arial" w:eastAsia="Times New Roman" w:hAnsi="Arial" w:cs="Arial"/>
          <w:sz w:val="24"/>
          <w:szCs w:val="24"/>
        </w:rPr>
        <w:t>D</w:t>
      </w:r>
      <w:r w:rsidR="00D04C3B" w:rsidRPr="00C362ED">
        <w:rPr>
          <w:rFonts w:ascii="Arial" w:eastAsia="Times New Roman" w:hAnsi="Arial" w:cs="Arial"/>
          <w:sz w:val="24"/>
          <w:szCs w:val="24"/>
        </w:rPr>
        <w:t>avatelja javne usluge</w:t>
      </w:r>
      <w:r w:rsidR="00727196">
        <w:rPr>
          <w:rFonts w:ascii="Arial" w:eastAsia="Times New Roman" w:hAnsi="Arial" w:cs="Arial"/>
          <w:sz w:val="24"/>
          <w:szCs w:val="24"/>
        </w:rPr>
        <w:t xml:space="preserve"> ili na mjesto koje odredi jedinica lokalne samouprave</w:t>
      </w:r>
      <w:r w:rsidR="00D04C3B" w:rsidRPr="00C362ED">
        <w:rPr>
          <w:rFonts w:ascii="Arial" w:eastAsia="Times New Roman" w:hAnsi="Arial" w:cs="Arial"/>
          <w:sz w:val="24"/>
          <w:szCs w:val="24"/>
        </w:rPr>
        <w:t>.</w:t>
      </w:r>
    </w:p>
    <w:p w14:paraId="6B77CFF2" w14:textId="77777777" w:rsidR="00877718" w:rsidRDefault="00877718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1520174" w14:textId="64F02D60" w:rsidR="00330685" w:rsidRDefault="00330685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Davatelj javne usluge </w:t>
      </w:r>
      <w:r w:rsidR="00A30EDB">
        <w:rPr>
          <w:rFonts w:ascii="Arial" w:eastAsia="Times New Roman" w:hAnsi="Arial" w:cs="Arial"/>
          <w:sz w:val="24"/>
          <w:szCs w:val="24"/>
        </w:rPr>
        <w:t xml:space="preserve">ima pravo izvršiti trajnu odjavu korištenja </w:t>
      </w:r>
      <w:r w:rsidR="00461766">
        <w:rPr>
          <w:rFonts w:ascii="Arial" w:eastAsia="Times New Roman" w:hAnsi="Arial" w:cs="Arial"/>
          <w:sz w:val="24"/>
          <w:szCs w:val="24"/>
        </w:rPr>
        <w:t>J</w:t>
      </w:r>
      <w:r w:rsidR="00A30EDB">
        <w:rPr>
          <w:rFonts w:ascii="Arial" w:eastAsia="Times New Roman" w:hAnsi="Arial" w:cs="Arial"/>
          <w:sz w:val="24"/>
          <w:szCs w:val="24"/>
        </w:rPr>
        <w:t>avne usluge</w:t>
      </w:r>
      <w:r w:rsidR="00B849ED">
        <w:rPr>
          <w:rFonts w:ascii="Arial" w:eastAsia="Times New Roman" w:hAnsi="Arial" w:cs="Arial"/>
          <w:sz w:val="24"/>
          <w:szCs w:val="24"/>
        </w:rPr>
        <w:t>,</w:t>
      </w:r>
      <w:r w:rsidR="00A30EDB">
        <w:rPr>
          <w:rFonts w:ascii="Arial" w:eastAsia="Times New Roman" w:hAnsi="Arial" w:cs="Arial"/>
          <w:sz w:val="24"/>
          <w:szCs w:val="24"/>
        </w:rPr>
        <w:t xml:space="preserve"> ukoliko utvrdi </w:t>
      </w:r>
      <w:r w:rsidR="00B55C92">
        <w:rPr>
          <w:rFonts w:ascii="Arial" w:eastAsia="Times New Roman" w:hAnsi="Arial" w:cs="Arial"/>
          <w:sz w:val="24"/>
          <w:szCs w:val="24"/>
        </w:rPr>
        <w:t>da se nekretnina trajno ne koristi</w:t>
      </w:r>
      <w:r w:rsidR="00645356">
        <w:rPr>
          <w:rFonts w:ascii="Arial" w:eastAsia="Times New Roman" w:hAnsi="Arial" w:cs="Arial"/>
          <w:sz w:val="24"/>
          <w:szCs w:val="24"/>
        </w:rPr>
        <w:t xml:space="preserve"> temeljem očevida na licu mjesta.</w:t>
      </w:r>
    </w:p>
    <w:p w14:paraId="3ACB3926" w14:textId="77777777" w:rsidR="00E45990" w:rsidRDefault="00E45990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BFD820A" w14:textId="26DB6D3B" w:rsidR="00E45990" w:rsidRPr="00D86D81" w:rsidRDefault="00E45990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6D81">
        <w:rPr>
          <w:rFonts w:ascii="Arial" w:eastAsia="Times New Roman" w:hAnsi="Arial" w:cs="Arial"/>
          <w:sz w:val="24"/>
          <w:szCs w:val="24"/>
        </w:rPr>
        <w:t xml:space="preserve">Davatelj javne usluge ima pravo </w:t>
      </w:r>
      <w:r w:rsidR="007B5542" w:rsidRPr="00D86D81">
        <w:rPr>
          <w:rFonts w:ascii="Arial" w:eastAsia="Times New Roman" w:hAnsi="Arial" w:cs="Arial"/>
          <w:sz w:val="24"/>
          <w:szCs w:val="24"/>
        </w:rPr>
        <w:t xml:space="preserve">provjeriti koristi li </w:t>
      </w:r>
      <w:r w:rsidR="00B849ED" w:rsidRPr="00D86D81">
        <w:rPr>
          <w:rFonts w:ascii="Arial" w:eastAsia="Times New Roman" w:hAnsi="Arial" w:cs="Arial"/>
          <w:sz w:val="24"/>
          <w:szCs w:val="24"/>
        </w:rPr>
        <w:t>K</w:t>
      </w:r>
      <w:r w:rsidR="007B5542" w:rsidRPr="00D86D81">
        <w:rPr>
          <w:rFonts w:ascii="Arial" w:eastAsia="Times New Roman" w:hAnsi="Arial" w:cs="Arial"/>
          <w:sz w:val="24"/>
          <w:szCs w:val="24"/>
        </w:rPr>
        <w:t>orisnik nekretninu za koju je podnio zahtjev za odjavom korištenja</w:t>
      </w:r>
      <w:r w:rsidR="00E83AD9" w:rsidRPr="00D86D81">
        <w:rPr>
          <w:rFonts w:ascii="Arial" w:eastAsia="Times New Roman" w:hAnsi="Arial" w:cs="Arial"/>
          <w:sz w:val="24"/>
          <w:szCs w:val="24"/>
        </w:rPr>
        <w:t xml:space="preserve"> </w:t>
      </w:r>
      <w:r w:rsidR="00B827A7" w:rsidRPr="00D86D81">
        <w:rPr>
          <w:rFonts w:ascii="Arial" w:eastAsia="Times New Roman" w:hAnsi="Arial" w:cs="Arial"/>
          <w:sz w:val="24"/>
          <w:szCs w:val="24"/>
        </w:rPr>
        <w:t>J</w:t>
      </w:r>
      <w:r w:rsidR="00E83AD9" w:rsidRPr="00D86D81">
        <w:rPr>
          <w:rFonts w:ascii="Arial" w:eastAsia="Times New Roman" w:hAnsi="Arial" w:cs="Arial"/>
          <w:sz w:val="24"/>
          <w:szCs w:val="24"/>
        </w:rPr>
        <w:t>avne usluge na nekretnini koja se trajno ne koristi.</w:t>
      </w:r>
    </w:p>
    <w:p w14:paraId="210E9225" w14:textId="77777777" w:rsidR="00F57267" w:rsidRPr="00C362ED" w:rsidRDefault="00F57267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2AF967C" w14:textId="106384D1" w:rsidR="00BC6A19" w:rsidRDefault="005B5F81" w:rsidP="00BD2B8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</w:rPr>
        <w:t>Ukoliko se nekretnina počne koristiti</w:t>
      </w:r>
      <w:r w:rsidR="00032A7F" w:rsidRPr="00C362ED">
        <w:rPr>
          <w:rFonts w:ascii="Arial" w:eastAsia="Times New Roman" w:hAnsi="Arial" w:cs="Arial"/>
          <w:sz w:val="24"/>
          <w:szCs w:val="24"/>
        </w:rPr>
        <w:t>,</w:t>
      </w:r>
      <w:r w:rsidR="00D130B0" w:rsidRPr="00C362ED">
        <w:rPr>
          <w:rFonts w:ascii="Arial" w:eastAsia="Times New Roman" w:hAnsi="Arial" w:cs="Arial"/>
          <w:sz w:val="24"/>
          <w:szCs w:val="24"/>
        </w:rPr>
        <w:t xml:space="preserve"> </w:t>
      </w:r>
      <w:r w:rsidR="00032A7F" w:rsidRPr="00C362ED">
        <w:rPr>
          <w:rFonts w:ascii="Arial" w:eastAsia="Times New Roman" w:hAnsi="Arial" w:cs="Arial"/>
          <w:sz w:val="24"/>
          <w:szCs w:val="24"/>
        </w:rPr>
        <w:t xml:space="preserve">a isto se ne prijavi </w:t>
      </w:r>
      <w:r w:rsidR="00B827A7">
        <w:rPr>
          <w:rFonts w:ascii="Arial" w:eastAsia="Times New Roman" w:hAnsi="Arial" w:cs="Arial"/>
          <w:sz w:val="24"/>
          <w:szCs w:val="24"/>
        </w:rPr>
        <w:t>D</w:t>
      </w:r>
      <w:r w:rsidR="00032A7F" w:rsidRPr="00C362ED">
        <w:rPr>
          <w:rFonts w:ascii="Arial" w:eastAsia="Times New Roman" w:hAnsi="Arial" w:cs="Arial"/>
          <w:sz w:val="24"/>
          <w:szCs w:val="24"/>
        </w:rPr>
        <w:t xml:space="preserve">avatelju javne usluge, </w:t>
      </w:r>
      <w:r w:rsidR="00B827A7">
        <w:rPr>
          <w:rFonts w:ascii="Arial" w:eastAsia="Times New Roman" w:hAnsi="Arial" w:cs="Arial"/>
          <w:sz w:val="24"/>
          <w:szCs w:val="24"/>
        </w:rPr>
        <w:t>D</w:t>
      </w:r>
      <w:r w:rsidR="00032A7F" w:rsidRPr="00C362ED">
        <w:rPr>
          <w:rFonts w:ascii="Arial" w:eastAsia="Times New Roman" w:hAnsi="Arial" w:cs="Arial"/>
          <w:sz w:val="24"/>
          <w:szCs w:val="24"/>
        </w:rPr>
        <w:t xml:space="preserve">avatelj javne usluge obračunat će ugovornu kaznu sukladno </w:t>
      </w:r>
      <w:r w:rsidR="00B827A7">
        <w:rPr>
          <w:rFonts w:ascii="Arial" w:eastAsia="Times New Roman" w:hAnsi="Arial" w:cs="Arial"/>
          <w:sz w:val="24"/>
          <w:szCs w:val="24"/>
        </w:rPr>
        <w:t xml:space="preserve">čl. 18 </w:t>
      </w:r>
      <w:r w:rsidR="00032A7F" w:rsidRPr="00C362ED">
        <w:rPr>
          <w:rFonts w:ascii="Arial" w:eastAsia="Times New Roman" w:hAnsi="Arial" w:cs="Arial"/>
          <w:sz w:val="24"/>
          <w:szCs w:val="24"/>
        </w:rPr>
        <w:t>ov</w:t>
      </w:r>
      <w:r w:rsidR="00B827A7">
        <w:rPr>
          <w:rFonts w:ascii="Arial" w:eastAsia="Times New Roman" w:hAnsi="Arial" w:cs="Arial"/>
          <w:sz w:val="24"/>
          <w:szCs w:val="24"/>
        </w:rPr>
        <w:t>e</w:t>
      </w:r>
      <w:r w:rsidR="00032A7F" w:rsidRPr="00C362ED">
        <w:rPr>
          <w:rFonts w:ascii="Arial" w:eastAsia="Times New Roman" w:hAnsi="Arial" w:cs="Arial"/>
          <w:sz w:val="24"/>
          <w:szCs w:val="24"/>
        </w:rPr>
        <w:t xml:space="preserve"> Odlu</w:t>
      </w:r>
      <w:r w:rsidR="00B827A7">
        <w:rPr>
          <w:rFonts w:ascii="Arial" w:eastAsia="Times New Roman" w:hAnsi="Arial" w:cs="Arial"/>
          <w:sz w:val="24"/>
          <w:szCs w:val="24"/>
        </w:rPr>
        <w:t>ke</w:t>
      </w:r>
      <w:r w:rsidR="00032A7F" w:rsidRPr="00C362ED">
        <w:rPr>
          <w:rFonts w:ascii="Arial" w:eastAsia="Times New Roman" w:hAnsi="Arial" w:cs="Arial"/>
          <w:sz w:val="24"/>
          <w:szCs w:val="24"/>
        </w:rPr>
        <w:t>.</w:t>
      </w:r>
      <w:bookmarkStart w:id="1" w:name="_Hlk86904722"/>
    </w:p>
    <w:p w14:paraId="0532AD0A" w14:textId="77777777" w:rsidR="00BC6A19" w:rsidRDefault="00BC6A19" w:rsidP="001941C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7FACA8EB" w14:textId="77777777" w:rsidR="00664832" w:rsidRDefault="00664832" w:rsidP="001941C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5528DDC" w14:textId="1B54DADF" w:rsidR="00663E5E" w:rsidRPr="00C362ED" w:rsidRDefault="001941CA" w:rsidP="00BD2B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KRITERIJI ZA UMANJENJE CIJENE JAVNE USLUGE</w:t>
      </w:r>
    </w:p>
    <w:p w14:paraId="053DD070" w14:textId="77777777" w:rsidR="00F57267" w:rsidRPr="00C362ED" w:rsidRDefault="00F57267" w:rsidP="00663E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1900B9" w14:textId="3DDE9478" w:rsidR="00663E5E" w:rsidRPr="00C362ED" w:rsidRDefault="00663E5E" w:rsidP="00663E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Članak 1</w:t>
      </w:r>
      <w:r w:rsidR="008E61E5">
        <w:rPr>
          <w:rFonts w:ascii="Arial" w:eastAsia="Times New Roman" w:hAnsi="Arial" w:cs="Arial"/>
          <w:sz w:val="24"/>
          <w:szCs w:val="24"/>
          <w:lang w:eastAsia="hr-HR"/>
        </w:rPr>
        <w:t>7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01D0E46" w14:textId="77777777" w:rsidR="00DE5AB1" w:rsidRDefault="00DE5AB1" w:rsidP="00DE5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2" w:name="_Hlk88476622"/>
      <w:bookmarkStart w:id="3" w:name="_Hlk107300142"/>
      <w:bookmarkStart w:id="4" w:name="_Hlk98829526"/>
    </w:p>
    <w:p w14:paraId="77CE4F8C" w14:textId="6A43E6CD" w:rsidR="00DE5AB1" w:rsidRDefault="00D31519" w:rsidP="00D3151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Svi iznosi navedeni u ovom članku iskazani su bez poreza na dodanu vrijednost.</w:t>
      </w:r>
    </w:p>
    <w:p w14:paraId="1DB337D9" w14:textId="77777777" w:rsidR="00D31519" w:rsidRPr="00DE5AB1" w:rsidRDefault="00D31519" w:rsidP="00D315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23945F" w14:textId="242BD1D1" w:rsidR="00F57267" w:rsidRPr="00C362ED" w:rsidRDefault="0051404F" w:rsidP="00F5726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Korisniku javne usluge razvrstanog u kategoriju kućanstvo koji koristi uslugu i uredno odvojeno predaje  komunalni otpad, glomazni otpad i opasni komunalni otpad od miješanog komunalnog otpada, ima manju količinu miješanog komunalnog otpada,</w:t>
      </w:r>
      <w:r w:rsidR="00217999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zbog čega mu je </w:t>
      </w:r>
      <w:r w:rsidR="001A0A79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avatelj usluge osigurao</w:t>
      </w:r>
      <w:r w:rsidR="009B139D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korištenje spremnika za miješani komunalni otpad </w:t>
      </w:r>
      <w:r w:rsidR="00C20BC7">
        <w:rPr>
          <w:rFonts w:ascii="Arial" w:eastAsia="Times New Roman" w:hAnsi="Arial" w:cs="Arial"/>
          <w:sz w:val="24"/>
          <w:szCs w:val="24"/>
          <w:lang w:eastAsia="hr-HR"/>
        </w:rPr>
        <w:t xml:space="preserve">isključivo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volumena 80 l, odobrava</w:t>
      </w:r>
      <w:r w:rsidR="009B139D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se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popust na cijenu javne usluge u iznosu od </w:t>
      </w:r>
      <w:r w:rsidR="00E2041F">
        <w:rPr>
          <w:rFonts w:ascii="Arial" w:eastAsia="Times New Roman" w:hAnsi="Arial" w:cs="Arial"/>
          <w:sz w:val="24"/>
          <w:szCs w:val="24"/>
          <w:lang w:eastAsia="hr-HR"/>
        </w:rPr>
        <w:t>1,</w:t>
      </w:r>
      <w:r w:rsidR="008E7350">
        <w:rPr>
          <w:rFonts w:ascii="Arial" w:eastAsia="Times New Roman" w:hAnsi="Arial" w:cs="Arial"/>
          <w:sz w:val="24"/>
          <w:szCs w:val="24"/>
          <w:lang w:eastAsia="hr-HR"/>
        </w:rPr>
        <w:t xml:space="preserve">19 </w:t>
      </w:r>
      <w:r w:rsidR="00271A18">
        <w:rPr>
          <w:rFonts w:ascii="Arial" w:eastAsia="Times New Roman" w:hAnsi="Arial" w:cs="Arial"/>
          <w:sz w:val="24"/>
          <w:szCs w:val="24"/>
          <w:lang w:eastAsia="hr-HR"/>
        </w:rPr>
        <w:t>€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05B69F69" w14:textId="77777777" w:rsidR="00F57267" w:rsidRPr="00C362ED" w:rsidRDefault="00F57267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1AD3A9" w14:textId="50DB1679" w:rsidR="00F57267" w:rsidRPr="00C362ED" w:rsidRDefault="0051522B" w:rsidP="00F57267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Manji volumen spremnika </w:t>
      </w:r>
      <w:r w:rsidR="00217999" w:rsidRPr="00C362ED">
        <w:rPr>
          <w:rFonts w:ascii="Arial" w:eastAsia="Times New Roman" w:hAnsi="Arial" w:cs="Arial"/>
          <w:sz w:val="24"/>
          <w:szCs w:val="24"/>
          <w:lang w:eastAsia="hr-HR"/>
        </w:rPr>
        <w:t>potiče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A0A79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orisnika usluge da odvojeno predaje komunalni otpad.</w:t>
      </w:r>
    </w:p>
    <w:p w14:paraId="1E42B875" w14:textId="77777777" w:rsidR="00F57267" w:rsidRPr="00C362ED" w:rsidRDefault="00F57267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C9BE38" w14:textId="72DD4E88" w:rsidR="004B33B1" w:rsidRPr="001A0A79" w:rsidRDefault="004B33B1" w:rsidP="002225E9">
      <w:pPr>
        <w:pStyle w:val="Odlomakpopisa"/>
        <w:numPr>
          <w:ilvl w:val="0"/>
          <w:numId w:val="11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A79">
        <w:rPr>
          <w:rFonts w:ascii="Arial" w:eastAsia="Times New Roman" w:hAnsi="Arial" w:cs="Arial"/>
          <w:sz w:val="24"/>
          <w:szCs w:val="24"/>
          <w:lang w:eastAsia="hr-HR"/>
        </w:rPr>
        <w:t xml:space="preserve">Korisniku </w:t>
      </w:r>
      <w:r w:rsidR="00637E6B" w:rsidRPr="001A0A79">
        <w:rPr>
          <w:rFonts w:ascii="Arial" w:eastAsia="Times New Roman" w:hAnsi="Arial" w:cs="Arial"/>
          <w:sz w:val="24"/>
          <w:szCs w:val="24"/>
          <w:lang w:eastAsia="hr-HR"/>
        </w:rPr>
        <w:t xml:space="preserve">javne </w:t>
      </w:r>
      <w:r w:rsidRPr="001A0A79">
        <w:rPr>
          <w:rFonts w:ascii="Arial" w:eastAsia="Times New Roman" w:hAnsi="Arial" w:cs="Arial"/>
          <w:sz w:val="24"/>
          <w:szCs w:val="24"/>
          <w:lang w:eastAsia="hr-HR"/>
        </w:rPr>
        <w:t>usluge koji je korisnik kućanstvo, a živi u kolektivnom stanovanju (stambene zgrade) odobrava se popust na cijenu javne usluge od 2,</w:t>
      </w:r>
      <w:r w:rsidR="008E7350" w:rsidRPr="001A0A79">
        <w:rPr>
          <w:rFonts w:ascii="Arial" w:eastAsia="Times New Roman" w:hAnsi="Arial" w:cs="Arial"/>
          <w:sz w:val="24"/>
          <w:szCs w:val="24"/>
          <w:lang w:eastAsia="hr-HR"/>
        </w:rPr>
        <w:t xml:space="preserve">11 </w:t>
      </w:r>
      <w:r w:rsidR="00271A18">
        <w:rPr>
          <w:rFonts w:ascii="Arial" w:eastAsia="Times New Roman" w:hAnsi="Arial" w:cs="Arial"/>
          <w:sz w:val="24"/>
          <w:szCs w:val="24"/>
          <w:lang w:eastAsia="hr-HR"/>
        </w:rPr>
        <w:t>€</w:t>
      </w:r>
      <w:r w:rsidRPr="001A0A79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1DE3FF9" w14:textId="77777777" w:rsidR="004B33B1" w:rsidRPr="001A0A79" w:rsidRDefault="004B33B1" w:rsidP="004B33B1">
      <w:pPr>
        <w:pStyle w:val="Odlomakpopisa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AEE184" w14:textId="505B1970" w:rsidR="00861D08" w:rsidRPr="001A0A79" w:rsidRDefault="004B33B1" w:rsidP="004B33B1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A79">
        <w:rPr>
          <w:rFonts w:ascii="Arial" w:eastAsia="Times New Roman" w:hAnsi="Arial" w:cs="Arial"/>
          <w:sz w:val="24"/>
          <w:szCs w:val="24"/>
          <w:lang w:eastAsia="hr-HR"/>
        </w:rPr>
        <w:t xml:space="preserve">Korištenje zajedničkog spremnika s drugim </w:t>
      </w:r>
      <w:r w:rsidR="009E1F99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1A0A79">
        <w:rPr>
          <w:rFonts w:ascii="Arial" w:eastAsia="Times New Roman" w:hAnsi="Arial" w:cs="Arial"/>
          <w:sz w:val="24"/>
          <w:szCs w:val="24"/>
          <w:lang w:eastAsia="hr-HR"/>
        </w:rPr>
        <w:t xml:space="preserve">orisnicima iziskuje dodatni napor </w:t>
      </w:r>
      <w:r w:rsidR="009E1F99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1A0A79">
        <w:rPr>
          <w:rFonts w:ascii="Arial" w:eastAsia="Times New Roman" w:hAnsi="Arial" w:cs="Arial"/>
          <w:sz w:val="24"/>
          <w:szCs w:val="24"/>
          <w:lang w:eastAsia="hr-HR"/>
        </w:rPr>
        <w:t xml:space="preserve">orisnika na nadzoru odlaganja i odvajanja otpada u zajedničke spremnike. </w:t>
      </w:r>
    </w:p>
    <w:p w14:paraId="175E5B86" w14:textId="77777777" w:rsidR="00861D08" w:rsidRPr="00C362ED" w:rsidRDefault="00861D08" w:rsidP="00861D0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9E9E4B8" w14:textId="4EBE567A" w:rsidR="00861D08" w:rsidRPr="00C362ED" w:rsidRDefault="00861D08" w:rsidP="00861D08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Korisniku usluge koji je kućanstvo, a koji prima račun za </w:t>
      </w:r>
      <w:r w:rsidR="009E1F99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avnu uslugu digitalnim putem (e-mailom ili na drugi način) odobrava se popust u iznosu od</w:t>
      </w:r>
      <w:r w:rsidR="003C52B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1300B">
        <w:rPr>
          <w:rFonts w:ascii="Arial" w:eastAsia="Times New Roman" w:hAnsi="Arial" w:cs="Arial"/>
          <w:sz w:val="24"/>
          <w:szCs w:val="24"/>
          <w:lang w:eastAsia="hr-HR"/>
        </w:rPr>
        <w:t>0,</w:t>
      </w:r>
      <w:r w:rsidR="008E7350">
        <w:rPr>
          <w:rFonts w:ascii="Arial" w:eastAsia="Times New Roman" w:hAnsi="Arial" w:cs="Arial"/>
          <w:sz w:val="24"/>
          <w:szCs w:val="24"/>
          <w:lang w:eastAsia="hr-HR"/>
        </w:rPr>
        <w:t xml:space="preserve">71 </w:t>
      </w:r>
      <w:r w:rsidR="00271A18">
        <w:rPr>
          <w:rFonts w:ascii="Arial" w:eastAsia="Times New Roman" w:hAnsi="Arial" w:cs="Arial"/>
          <w:sz w:val="24"/>
          <w:szCs w:val="24"/>
          <w:lang w:eastAsia="hr-HR"/>
        </w:rPr>
        <w:t>€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CF833CC" w14:textId="77777777" w:rsidR="00861D08" w:rsidRPr="00C362ED" w:rsidRDefault="00861D08" w:rsidP="00861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8E7E17E" w14:textId="6DE2C45B" w:rsidR="00861D08" w:rsidRDefault="00861D08" w:rsidP="00861D08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Primanjem računa digitalnim putem smanjuje se količina nastalog otpada te </w:t>
      </w:r>
      <w:r w:rsidR="00271A18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orisnik pridonosi poštivanju hijerarhije postupanja s otpadom, tj. sprječava njegov nastanak.</w:t>
      </w:r>
    </w:p>
    <w:p w14:paraId="6D5A32EF" w14:textId="77777777" w:rsidR="0005729A" w:rsidRDefault="0005729A" w:rsidP="00861D08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377C47F" w14:textId="77777777" w:rsidR="00D235C5" w:rsidRDefault="00B56427" w:rsidP="00F5726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Korisnik javne usluge razvrstan u kategoriju korisnik koji nije kućanstvo,</w:t>
      </w:r>
      <w:r w:rsidR="002D350D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a uredno odv</w:t>
      </w:r>
      <w:r w:rsidR="00EE1638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ojeno predaje koristan otpad od miješanog komunalnog otpada, ima manju količinu miješanog komunalnog otpada, </w:t>
      </w:r>
      <w:r w:rsidR="00A137DA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zbog čega mu </w:t>
      </w:r>
      <w:r w:rsidR="00EE1638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davatelj javne usluge može osigurati </w:t>
      </w:r>
      <w:r w:rsidR="00B95F63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korištenje </w:t>
      </w:r>
      <w:r w:rsidR="00D235C5">
        <w:rPr>
          <w:rFonts w:ascii="Arial" w:eastAsia="Times New Roman" w:hAnsi="Arial" w:cs="Arial"/>
          <w:sz w:val="24"/>
          <w:szCs w:val="24"/>
          <w:lang w:eastAsia="hr-HR"/>
        </w:rPr>
        <w:t xml:space="preserve">manjeg </w:t>
      </w:r>
      <w:r w:rsidR="00EE1638" w:rsidRPr="00C362ED">
        <w:rPr>
          <w:rFonts w:ascii="Arial" w:eastAsia="Times New Roman" w:hAnsi="Arial" w:cs="Arial"/>
          <w:sz w:val="24"/>
          <w:szCs w:val="24"/>
          <w:lang w:eastAsia="hr-HR"/>
        </w:rPr>
        <w:t>spremnik</w:t>
      </w:r>
      <w:r w:rsidR="00B95F63" w:rsidRPr="00C362ED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EE1638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235C5">
        <w:rPr>
          <w:rFonts w:ascii="Arial" w:eastAsia="Times New Roman" w:hAnsi="Arial" w:cs="Arial"/>
          <w:sz w:val="24"/>
          <w:szCs w:val="24"/>
          <w:lang w:eastAsia="hr-HR"/>
        </w:rPr>
        <w:t>i odobriti popust:</w:t>
      </w:r>
    </w:p>
    <w:p w14:paraId="38A0CC6A" w14:textId="77777777" w:rsidR="00631C4A" w:rsidRDefault="00D235C5" w:rsidP="00D235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Od 19,56 € </w:t>
      </w:r>
      <w:r w:rsidR="00631C4A">
        <w:rPr>
          <w:rFonts w:ascii="Arial" w:eastAsia="Times New Roman" w:hAnsi="Arial" w:cs="Arial"/>
          <w:sz w:val="24"/>
          <w:szCs w:val="24"/>
          <w:lang w:eastAsia="hr-HR"/>
        </w:rPr>
        <w:t xml:space="preserve">za spremnik od </w:t>
      </w:r>
      <w:r w:rsidR="00EE1638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770 l </w:t>
      </w:r>
    </w:p>
    <w:p w14:paraId="1C3648CD" w14:textId="425632C4" w:rsidR="00715FBC" w:rsidRDefault="00631C4A" w:rsidP="00D235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Od </w:t>
      </w:r>
      <w:r w:rsidR="000B0B3E">
        <w:rPr>
          <w:rFonts w:ascii="Arial" w:eastAsia="Times New Roman" w:hAnsi="Arial" w:cs="Arial"/>
          <w:sz w:val="24"/>
          <w:szCs w:val="24"/>
          <w:lang w:eastAsia="hr-HR"/>
        </w:rPr>
        <w:t>74,93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€ za </w:t>
      </w:r>
      <w:r w:rsidR="00EE1638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spremnik od 120 l </w:t>
      </w:r>
    </w:p>
    <w:p w14:paraId="149B6B22" w14:textId="589A3513" w:rsidR="00F57267" w:rsidRPr="00C362ED" w:rsidRDefault="00715FBC" w:rsidP="00D235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Od </w:t>
      </w:r>
      <w:r w:rsidR="000B0B3E">
        <w:rPr>
          <w:rFonts w:ascii="Arial" w:eastAsia="Times New Roman" w:hAnsi="Arial" w:cs="Arial"/>
          <w:sz w:val="24"/>
          <w:szCs w:val="24"/>
          <w:lang w:eastAsia="hr-HR"/>
        </w:rPr>
        <w:t>76,12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€ za </w:t>
      </w:r>
      <w:r w:rsidR="00EE1638" w:rsidRPr="00C362ED">
        <w:rPr>
          <w:rFonts w:ascii="Arial" w:eastAsia="Times New Roman" w:hAnsi="Arial" w:cs="Arial"/>
          <w:sz w:val="24"/>
          <w:szCs w:val="24"/>
          <w:lang w:eastAsia="hr-HR"/>
        </w:rPr>
        <w:t>spremnik od 80 l</w:t>
      </w:r>
    </w:p>
    <w:p w14:paraId="575DC695" w14:textId="77777777" w:rsidR="00F57267" w:rsidRPr="00C362ED" w:rsidRDefault="00F57267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4438DB" w14:textId="0562C710" w:rsidR="00F57267" w:rsidRPr="00C362ED" w:rsidRDefault="002D350D" w:rsidP="004B33B1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Manji volumen spremnika </w:t>
      </w:r>
      <w:r w:rsidR="00A137DA" w:rsidRPr="00C362ED">
        <w:rPr>
          <w:rFonts w:ascii="Arial" w:eastAsia="Times New Roman" w:hAnsi="Arial" w:cs="Arial"/>
          <w:sz w:val="24"/>
          <w:szCs w:val="24"/>
          <w:lang w:eastAsia="hr-HR"/>
        </w:rPr>
        <w:t>potiče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15FBC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orisnika</w:t>
      </w:r>
      <w:r w:rsidR="00715FB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137DA" w:rsidRPr="00C362ED">
        <w:rPr>
          <w:rFonts w:ascii="Arial" w:eastAsia="Times New Roman" w:hAnsi="Arial" w:cs="Arial"/>
          <w:sz w:val="24"/>
          <w:szCs w:val="24"/>
          <w:lang w:eastAsia="hr-HR"/>
        </w:rPr>
        <w:t>na odvojeno sakupljanje korisnog otpada.</w:t>
      </w:r>
    </w:p>
    <w:p w14:paraId="3A50DF12" w14:textId="730DC019" w:rsidR="00C10C5B" w:rsidRDefault="00C10C5B" w:rsidP="00F57267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27A685D" w14:textId="77777777" w:rsidR="0061153E" w:rsidRPr="00C362ED" w:rsidRDefault="0061153E" w:rsidP="002D3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bookmarkEnd w:id="1"/>
    <w:bookmarkEnd w:id="2"/>
    <w:bookmarkEnd w:id="3"/>
    <w:bookmarkEnd w:id="4"/>
    <w:p w14:paraId="130E147B" w14:textId="24D7FA48" w:rsidR="001941CA" w:rsidRDefault="00A37C3D" w:rsidP="001941C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ODREDBE O UGOVORNOJ KAZNI</w:t>
      </w:r>
    </w:p>
    <w:p w14:paraId="5BF7FC4A" w14:textId="77777777" w:rsidR="001941CA" w:rsidRPr="00C362ED" w:rsidRDefault="001941CA" w:rsidP="001941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3968111" w14:textId="5909AA9F" w:rsidR="001941CA" w:rsidRPr="00C362ED" w:rsidRDefault="00A37C3D" w:rsidP="00A37C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Članak 1</w:t>
      </w:r>
      <w:r w:rsidR="008E61E5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FE24F61" w14:textId="77777777" w:rsidR="00A37C3D" w:rsidRPr="00C362ED" w:rsidRDefault="00A37C3D" w:rsidP="00A37C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D58B24" w14:textId="77777777" w:rsidR="00CE5947" w:rsidRDefault="00A37C3D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Ugovornu kaznu određenu ovom Odluko</w:t>
      </w:r>
      <w:r w:rsidR="00CB2A58" w:rsidRPr="00C362ED">
        <w:rPr>
          <w:rFonts w:ascii="Arial" w:eastAsia="Times New Roman" w:hAnsi="Arial" w:cs="Arial"/>
          <w:sz w:val="24"/>
          <w:szCs w:val="24"/>
          <w:lang w:eastAsia="hr-HR"/>
        </w:rPr>
        <w:t>m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E5947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orisnik dužan je platiti </w:t>
      </w:r>
      <w:r w:rsidR="00CE5947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avatelju javne usluge u slučaju kad je postupio protivno Ugovoru. </w:t>
      </w:r>
    </w:p>
    <w:p w14:paraId="290FBABE" w14:textId="77777777" w:rsidR="00BA44B5" w:rsidRDefault="00BA44B5" w:rsidP="00BA44B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E07C644" w14:textId="50B0C8AF" w:rsidR="00BA44B5" w:rsidRDefault="00BA44B5" w:rsidP="00BA44B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iznosi navedeni u ovom članku iskazani su bez poreza na dodanu vrijednost.</w:t>
      </w:r>
    </w:p>
    <w:p w14:paraId="46FA814E" w14:textId="77777777" w:rsidR="00CE5947" w:rsidRDefault="00CE5947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0C0CC9" w14:textId="30131B38" w:rsidR="001941CA" w:rsidRPr="00C362ED" w:rsidRDefault="00A37C3D" w:rsidP="00F572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U nastavku se određuju situacije u kojima se smatra da je </w:t>
      </w:r>
      <w:r w:rsidR="00CE5947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orisnik</w:t>
      </w:r>
      <w:r w:rsidR="00CE594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postupio protivno Ugovoru </w:t>
      </w:r>
      <w:r w:rsidR="001B3A05">
        <w:rPr>
          <w:rFonts w:ascii="Arial" w:eastAsia="Times New Roman" w:hAnsi="Arial" w:cs="Arial"/>
          <w:sz w:val="24"/>
          <w:szCs w:val="24"/>
          <w:lang w:eastAsia="hr-HR"/>
        </w:rPr>
        <w:t>te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iznos ugovorne kazne u pojedinom slučaju:</w:t>
      </w:r>
    </w:p>
    <w:p w14:paraId="071BCA9B" w14:textId="77777777" w:rsidR="00F57267" w:rsidRPr="00C362ED" w:rsidRDefault="00F57267" w:rsidP="00F57267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625D77" w14:textId="2F7C325E" w:rsidR="00F57267" w:rsidRDefault="00F57267" w:rsidP="001941CA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8B121F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ad </w:t>
      </w:r>
      <w:r w:rsidR="001B3A05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8B121F" w:rsidRPr="00C362ED">
        <w:rPr>
          <w:rFonts w:ascii="Arial" w:eastAsia="Times New Roman" w:hAnsi="Arial" w:cs="Arial"/>
          <w:sz w:val="24"/>
          <w:szCs w:val="24"/>
          <w:lang w:eastAsia="hr-HR"/>
        </w:rPr>
        <w:t>orisnik u spremni</w:t>
      </w:r>
      <w:r w:rsidR="00AD2B33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k od 80 l </w:t>
      </w:r>
      <w:r w:rsidR="00760131">
        <w:rPr>
          <w:rFonts w:ascii="Arial" w:eastAsia="Times New Roman" w:hAnsi="Arial" w:cs="Arial"/>
          <w:sz w:val="24"/>
          <w:szCs w:val="24"/>
          <w:lang w:eastAsia="hr-HR"/>
        </w:rPr>
        <w:t>i/</w:t>
      </w:r>
      <w:r w:rsidR="00065225">
        <w:rPr>
          <w:rFonts w:ascii="Arial" w:eastAsia="Times New Roman" w:hAnsi="Arial" w:cs="Arial"/>
          <w:sz w:val="24"/>
          <w:szCs w:val="24"/>
          <w:lang w:eastAsia="hr-HR"/>
        </w:rPr>
        <w:t>ili 120 l</w:t>
      </w:r>
      <w:r w:rsidR="008B6DE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D2B33" w:rsidRPr="00C362ED">
        <w:rPr>
          <w:rFonts w:ascii="Arial" w:eastAsia="Times New Roman" w:hAnsi="Arial" w:cs="Arial"/>
          <w:sz w:val="24"/>
          <w:szCs w:val="24"/>
          <w:lang w:eastAsia="hr-HR"/>
        </w:rPr>
        <w:t>o</w:t>
      </w:r>
      <w:r w:rsidR="008B121F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dlaže otpad koji se sukladno uputama </w:t>
      </w:r>
      <w:r w:rsidR="001B3A05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8B121F" w:rsidRPr="00C362ED">
        <w:rPr>
          <w:rFonts w:ascii="Arial" w:eastAsia="Times New Roman" w:hAnsi="Arial" w:cs="Arial"/>
          <w:sz w:val="24"/>
          <w:szCs w:val="24"/>
          <w:lang w:eastAsia="hr-HR"/>
        </w:rPr>
        <w:t>avatelja javne usluge mora odlagati u druge odgovarajuće spremnike</w:t>
      </w:r>
      <w:r w:rsidR="000325C6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AC5C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B3A05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AC5C16">
        <w:rPr>
          <w:rFonts w:ascii="Arial" w:eastAsia="Times New Roman" w:hAnsi="Arial" w:cs="Arial"/>
          <w:sz w:val="24"/>
          <w:szCs w:val="24"/>
          <w:lang w:eastAsia="hr-HR"/>
        </w:rPr>
        <w:t xml:space="preserve">orisnik </w:t>
      </w:r>
      <w:r w:rsidR="000325C6">
        <w:rPr>
          <w:rFonts w:ascii="Arial" w:eastAsia="Times New Roman" w:hAnsi="Arial" w:cs="Arial"/>
          <w:sz w:val="24"/>
          <w:szCs w:val="24"/>
          <w:lang w:eastAsia="hr-HR"/>
        </w:rPr>
        <w:t xml:space="preserve">plaća iznos od </w:t>
      </w:r>
      <w:r w:rsidR="008E7350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8C00AD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6E0107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6733C1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6E0107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6733C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B3A05">
        <w:rPr>
          <w:rFonts w:ascii="Arial" w:eastAsia="Times New Roman" w:hAnsi="Arial" w:cs="Arial"/>
          <w:sz w:val="24"/>
          <w:szCs w:val="24"/>
          <w:lang w:eastAsia="hr-HR"/>
        </w:rPr>
        <w:t>€</w:t>
      </w:r>
      <w:r w:rsidR="00AE7D0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65225">
        <w:rPr>
          <w:rFonts w:ascii="Arial" w:eastAsia="Times New Roman" w:hAnsi="Arial" w:cs="Arial"/>
          <w:sz w:val="24"/>
          <w:szCs w:val="24"/>
          <w:lang w:eastAsia="hr-HR"/>
        </w:rPr>
        <w:t>za obračunsko razdoblje</w:t>
      </w:r>
      <w:r w:rsidR="001B3A05">
        <w:rPr>
          <w:rFonts w:ascii="Arial" w:eastAsia="Times New Roman" w:hAnsi="Arial" w:cs="Arial"/>
          <w:sz w:val="24"/>
          <w:szCs w:val="24"/>
          <w:lang w:eastAsia="hr-HR"/>
        </w:rPr>
        <w:t xml:space="preserve"> u kojem je </w:t>
      </w:r>
      <w:r w:rsidR="0023370E">
        <w:rPr>
          <w:rFonts w:ascii="Arial" w:eastAsia="Times New Roman" w:hAnsi="Arial" w:cs="Arial"/>
          <w:sz w:val="24"/>
          <w:szCs w:val="24"/>
          <w:lang w:eastAsia="hr-HR"/>
        </w:rPr>
        <w:t>utvrđeno takvo postupanje</w:t>
      </w:r>
      <w:r w:rsidR="00065225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14:paraId="45E99C12" w14:textId="77777777" w:rsidR="00535686" w:rsidRPr="00535686" w:rsidRDefault="00535686" w:rsidP="00535686">
      <w:pPr>
        <w:pStyle w:val="Odlomakpopisa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61E79E" w14:textId="3882DBEF" w:rsidR="00535686" w:rsidRDefault="00535686" w:rsidP="005F4A15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60131">
        <w:rPr>
          <w:rFonts w:ascii="Arial" w:eastAsia="Times New Roman" w:hAnsi="Arial" w:cs="Arial"/>
          <w:sz w:val="24"/>
          <w:szCs w:val="24"/>
          <w:lang w:eastAsia="hr-HR"/>
        </w:rPr>
        <w:t xml:space="preserve">kad </w:t>
      </w:r>
      <w:r w:rsidR="0023370E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760131">
        <w:rPr>
          <w:rFonts w:ascii="Arial" w:eastAsia="Times New Roman" w:hAnsi="Arial" w:cs="Arial"/>
          <w:sz w:val="24"/>
          <w:szCs w:val="24"/>
          <w:lang w:eastAsia="hr-HR"/>
        </w:rPr>
        <w:t xml:space="preserve">orisnik u spremnik od 770 l </w:t>
      </w:r>
      <w:r w:rsidR="00760131" w:rsidRPr="00760131">
        <w:rPr>
          <w:rFonts w:ascii="Arial" w:eastAsia="Times New Roman" w:hAnsi="Arial" w:cs="Arial"/>
          <w:sz w:val="24"/>
          <w:szCs w:val="24"/>
          <w:lang w:eastAsia="hr-HR"/>
        </w:rPr>
        <w:t xml:space="preserve">i/ili </w:t>
      </w:r>
      <w:r w:rsidR="006361F9">
        <w:rPr>
          <w:rFonts w:ascii="Arial" w:eastAsia="Times New Roman" w:hAnsi="Arial" w:cs="Arial"/>
          <w:sz w:val="24"/>
          <w:szCs w:val="24"/>
          <w:lang w:eastAsia="hr-HR"/>
        </w:rPr>
        <w:t xml:space="preserve">1100 l </w:t>
      </w:r>
      <w:r w:rsidRPr="00760131">
        <w:rPr>
          <w:rFonts w:ascii="Arial" w:eastAsia="Times New Roman" w:hAnsi="Arial" w:cs="Arial"/>
          <w:sz w:val="24"/>
          <w:szCs w:val="24"/>
          <w:lang w:eastAsia="hr-HR"/>
        </w:rPr>
        <w:t xml:space="preserve">odlaže otpad koji se sukladno uputama </w:t>
      </w:r>
      <w:r w:rsidR="0023370E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760131">
        <w:rPr>
          <w:rFonts w:ascii="Arial" w:eastAsia="Times New Roman" w:hAnsi="Arial" w:cs="Arial"/>
          <w:sz w:val="24"/>
          <w:szCs w:val="24"/>
          <w:lang w:eastAsia="hr-HR"/>
        </w:rPr>
        <w:t>avatelja javne usluge mora odlagati u druge odgovarajuće spremnike</w:t>
      </w:r>
      <w:r w:rsidR="00DB0370" w:rsidRPr="00760131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23370E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DB0370" w:rsidRPr="00760131">
        <w:rPr>
          <w:rFonts w:ascii="Arial" w:eastAsia="Times New Roman" w:hAnsi="Arial" w:cs="Arial"/>
          <w:sz w:val="24"/>
          <w:szCs w:val="24"/>
          <w:lang w:eastAsia="hr-HR"/>
        </w:rPr>
        <w:t>orisnik p</w:t>
      </w:r>
      <w:r w:rsidR="006361F9">
        <w:rPr>
          <w:rFonts w:ascii="Arial" w:eastAsia="Times New Roman" w:hAnsi="Arial" w:cs="Arial"/>
          <w:sz w:val="24"/>
          <w:szCs w:val="24"/>
          <w:lang w:eastAsia="hr-HR"/>
        </w:rPr>
        <w:t>laća iznos od</w:t>
      </w:r>
      <w:r w:rsidR="0024726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E7350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8C00AD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8E7350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247267">
        <w:rPr>
          <w:rFonts w:ascii="Arial" w:eastAsia="Times New Roman" w:hAnsi="Arial" w:cs="Arial"/>
          <w:sz w:val="24"/>
          <w:szCs w:val="24"/>
          <w:lang w:eastAsia="hr-HR"/>
        </w:rPr>
        <w:t>,00</w:t>
      </w:r>
      <w:r w:rsidR="00B9058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3370E">
        <w:rPr>
          <w:rFonts w:ascii="Arial" w:eastAsia="Times New Roman" w:hAnsi="Arial" w:cs="Arial"/>
          <w:sz w:val="24"/>
          <w:szCs w:val="24"/>
          <w:lang w:eastAsia="hr-HR"/>
        </w:rPr>
        <w:t>€</w:t>
      </w:r>
      <w:r w:rsidR="00B90582">
        <w:rPr>
          <w:rFonts w:ascii="Arial" w:eastAsia="Times New Roman" w:hAnsi="Arial" w:cs="Arial"/>
          <w:sz w:val="24"/>
          <w:szCs w:val="24"/>
          <w:lang w:eastAsia="hr-HR"/>
        </w:rPr>
        <w:t xml:space="preserve"> za obračunsko razdoblje</w:t>
      </w:r>
      <w:r w:rsidR="0023370E">
        <w:rPr>
          <w:rFonts w:ascii="Arial" w:eastAsia="Times New Roman" w:hAnsi="Arial" w:cs="Arial"/>
          <w:sz w:val="24"/>
          <w:szCs w:val="24"/>
          <w:lang w:eastAsia="hr-HR"/>
        </w:rPr>
        <w:t xml:space="preserve"> u kojem je utvrđeno takvo postupanje</w:t>
      </w:r>
      <w:r w:rsidR="00B90582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14:paraId="556ACAF9" w14:textId="77777777" w:rsidR="002E5700" w:rsidRPr="002E5700" w:rsidRDefault="002E5700" w:rsidP="002E5700">
      <w:pPr>
        <w:pStyle w:val="Odlomakpopisa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01309D" w14:textId="15B09298" w:rsidR="00E05865" w:rsidRPr="00891650" w:rsidRDefault="008E7427" w:rsidP="00891650">
      <w:pPr>
        <w:pStyle w:val="Odlomakpopis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F63C0F">
        <w:rPr>
          <w:rFonts w:ascii="Arial" w:eastAsia="Times New Roman" w:hAnsi="Arial" w:cs="Arial"/>
          <w:sz w:val="24"/>
          <w:szCs w:val="24"/>
          <w:lang w:eastAsia="hr-HR"/>
        </w:rPr>
        <w:t xml:space="preserve">kad </w:t>
      </w:r>
      <w:r w:rsidR="0023370E">
        <w:rPr>
          <w:rFonts w:ascii="Arial" w:eastAsia="Times New Roman" w:hAnsi="Arial" w:cs="Arial"/>
          <w:sz w:val="24"/>
          <w:szCs w:val="24"/>
          <w:lang w:eastAsia="hr-HR"/>
        </w:rPr>
        <w:t xml:space="preserve">Korisnik </w:t>
      </w:r>
      <w:r w:rsidRPr="00F63C0F">
        <w:rPr>
          <w:rFonts w:ascii="Arial" w:eastAsia="Times New Roman" w:hAnsi="Arial" w:cs="Arial"/>
          <w:sz w:val="24"/>
          <w:szCs w:val="24"/>
          <w:lang w:eastAsia="hr-HR"/>
        </w:rPr>
        <w:t>ošteti ili uništi spremnik za otpad</w:t>
      </w:r>
      <w:r w:rsidR="00FA529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325EC" w:rsidRPr="00F63C0F">
        <w:rPr>
          <w:rFonts w:ascii="Arial" w:eastAsia="Times New Roman" w:hAnsi="Arial" w:cs="Arial"/>
          <w:sz w:val="24"/>
          <w:szCs w:val="24"/>
          <w:lang w:eastAsia="hr-HR"/>
        </w:rPr>
        <w:t>plaća ugovornu kaznu u iznosu</w:t>
      </w:r>
      <w:r w:rsidR="00253EF7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="00891650">
        <w:rPr>
          <w:rFonts w:ascii="Arial" w:eastAsia="Times New Roman" w:hAnsi="Arial" w:cs="Arial"/>
          <w:sz w:val="24"/>
          <w:szCs w:val="24"/>
          <w:lang w:eastAsia="hr-HR"/>
        </w:rPr>
        <w:br/>
        <w:t xml:space="preserve">- </w:t>
      </w:r>
      <w:r w:rsidR="00253EF7" w:rsidRPr="00E84E85">
        <w:rPr>
          <w:rFonts w:ascii="Arial" w:eastAsia="Times New Roman" w:hAnsi="Arial" w:cs="Arial"/>
          <w:sz w:val="24"/>
          <w:szCs w:val="24"/>
          <w:lang w:eastAsia="hr-HR"/>
        </w:rPr>
        <w:t>za spremnik 80 lit ili 120 lit</w:t>
      </w:r>
      <w:r w:rsidR="00C01F40" w:rsidRPr="00E84E85">
        <w:rPr>
          <w:rFonts w:ascii="Arial" w:eastAsia="Times New Roman" w:hAnsi="Arial" w:cs="Arial"/>
          <w:sz w:val="24"/>
          <w:szCs w:val="24"/>
          <w:lang w:eastAsia="hr-HR"/>
        </w:rPr>
        <w:t xml:space="preserve"> iznos od  </w:t>
      </w:r>
      <w:r w:rsidR="00AF6C3E" w:rsidRPr="00E84E85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8C00AD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B67B6F">
        <w:rPr>
          <w:rFonts w:ascii="Arial" w:eastAsia="Times New Roman" w:hAnsi="Arial" w:cs="Arial"/>
          <w:sz w:val="24"/>
          <w:szCs w:val="24"/>
          <w:lang w:eastAsia="hr-HR"/>
        </w:rPr>
        <w:t>,00</w:t>
      </w:r>
      <w:r w:rsidR="00AF6C3E" w:rsidRPr="00E84E8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91650">
        <w:rPr>
          <w:rFonts w:ascii="Arial" w:eastAsia="Times New Roman" w:hAnsi="Arial" w:cs="Arial"/>
          <w:sz w:val="24"/>
          <w:szCs w:val="24"/>
          <w:lang w:eastAsia="hr-HR"/>
        </w:rPr>
        <w:t>€</w:t>
      </w:r>
      <w:r w:rsidR="00C01F40" w:rsidRPr="00E84E85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891650">
        <w:rPr>
          <w:rFonts w:ascii="Arial" w:eastAsia="Times New Roman" w:hAnsi="Arial" w:cs="Arial"/>
          <w:sz w:val="24"/>
          <w:szCs w:val="24"/>
          <w:lang w:eastAsia="hr-HR"/>
        </w:rPr>
        <w:br/>
        <w:t>- z</w:t>
      </w:r>
      <w:r w:rsidR="00C01F40" w:rsidRPr="00891650">
        <w:rPr>
          <w:rFonts w:ascii="Arial" w:eastAsia="Times New Roman" w:hAnsi="Arial" w:cs="Arial"/>
          <w:sz w:val="24"/>
          <w:szCs w:val="24"/>
          <w:lang w:eastAsia="hr-HR"/>
        </w:rPr>
        <w:t xml:space="preserve">a spremnik od 770 lit ili 1100 lit iznos od </w:t>
      </w:r>
      <w:r w:rsidR="00F91051" w:rsidRPr="00891650">
        <w:rPr>
          <w:rFonts w:ascii="Arial" w:eastAsia="Times New Roman" w:hAnsi="Arial" w:cs="Arial"/>
          <w:sz w:val="24"/>
          <w:szCs w:val="24"/>
          <w:lang w:eastAsia="hr-HR"/>
        </w:rPr>
        <w:t>280</w:t>
      </w:r>
      <w:r w:rsidR="00B67B6F">
        <w:rPr>
          <w:rFonts w:ascii="Arial" w:eastAsia="Times New Roman" w:hAnsi="Arial" w:cs="Arial"/>
          <w:sz w:val="24"/>
          <w:szCs w:val="24"/>
          <w:lang w:eastAsia="hr-HR"/>
        </w:rPr>
        <w:t>,00</w:t>
      </w:r>
      <w:r w:rsidR="00F91051" w:rsidRPr="0089165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91650">
        <w:rPr>
          <w:rFonts w:ascii="Arial" w:eastAsia="Times New Roman" w:hAnsi="Arial" w:cs="Arial"/>
          <w:sz w:val="24"/>
          <w:szCs w:val="24"/>
          <w:lang w:eastAsia="hr-HR"/>
        </w:rPr>
        <w:t>€</w:t>
      </w:r>
      <w:r w:rsidR="001325EC" w:rsidRPr="0089165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6D7B1FDF" w14:textId="77777777" w:rsidR="00F80239" w:rsidRPr="00F80239" w:rsidRDefault="00F80239" w:rsidP="00F80239">
      <w:pPr>
        <w:pStyle w:val="Odlomakpopisa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D8C613C" w14:textId="0F6AB19F" w:rsidR="00F80239" w:rsidRDefault="00251961" w:rsidP="00EF44D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kad stjecatelj nekretnine </w:t>
      </w:r>
      <w:r w:rsidR="001C3B19">
        <w:rPr>
          <w:rFonts w:ascii="Arial" w:eastAsia="Times New Roman" w:hAnsi="Arial" w:cs="Arial"/>
          <w:sz w:val="24"/>
          <w:szCs w:val="24"/>
          <w:lang w:eastAsia="hr-HR"/>
        </w:rPr>
        <w:t xml:space="preserve">koristi nekretninu, a </w:t>
      </w:r>
      <w:r w:rsidR="00807FE0">
        <w:rPr>
          <w:rFonts w:ascii="Arial" w:eastAsia="Times New Roman" w:hAnsi="Arial" w:cs="Arial"/>
          <w:sz w:val="24"/>
          <w:szCs w:val="24"/>
          <w:lang w:eastAsia="hr-HR"/>
        </w:rPr>
        <w:t xml:space="preserve">nije </w:t>
      </w:r>
      <w:r w:rsidR="003B1870">
        <w:rPr>
          <w:rFonts w:ascii="Arial" w:eastAsia="Times New Roman" w:hAnsi="Arial" w:cs="Arial"/>
          <w:sz w:val="24"/>
          <w:szCs w:val="24"/>
          <w:lang w:eastAsia="hr-HR"/>
        </w:rPr>
        <w:t xml:space="preserve">se </w:t>
      </w:r>
      <w:r w:rsidR="00807FE0">
        <w:rPr>
          <w:rFonts w:ascii="Arial" w:eastAsia="Times New Roman" w:hAnsi="Arial" w:cs="Arial"/>
          <w:sz w:val="24"/>
          <w:szCs w:val="24"/>
          <w:lang w:eastAsia="hr-HR"/>
        </w:rPr>
        <w:t xml:space="preserve">prijavio kao </w:t>
      </w:r>
      <w:r w:rsidR="009E68A8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807FE0">
        <w:rPr>
          <w:rFonts w:ascii="Arial" w:eastAsia="Times New Roman" w:hAnsi="Arial" w:cs="Arial"/>
          <w:sz w:val="24"/>
          <w:szCs w:val="24"/>
          <w:lang w:eastAsia="hr-HR"/>
        </w:rPr>
        <w:t>orisnik</w:t>
      </w:r>
      <w:r w:rsidR="00F42A4B">
        <w:rPr>
          <w:rFonts w:ascii="Arial" w:eastAsia="Times New Roman" w:hAnsi="Arial" w:cs="Arial"/>
          <w:sz w:val="24"/>
          <w:szCs w:val="24"/>
          <w:lang w:eastAsia="hr-HR"/>
        </w:rPr>
        <w:t xml:space="preserve"> plaća iznos od </w:t>
      </w:r>
      <w:r w:rsidR="008C00AD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8E7350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0B38CA">
        <w:rPr>
          <w:rFonts w:ascii="Arial" w:eastAsia="Times New Roman" w:hAnsi="Arial" w:cs="Arial"/>
          <w:sz w:val="24"/>
          <w:szCs w:val="24"/>
          <w:lang w:eastAsia="hr-HR"/>
        </w:rPr>
        <w:t xml:space="preserve">,00 </w:t>
      </w:r>
      <w:r w:rsidR="00B67B6F">
        <w:rPr>
          <w:rFonts w:ascii="Arial" w:eastAsia="Times New Roman" w:hAnsi="Arial" w:cs="Arial"/>
          <w:sz w:val="24"/>
          <w:szCs w:val="24"/>
          <w:lang w:eastAsia="hr-HR"/>
        </w:rPr>
        <w:t>€</w:t>
      </w:r>
    </w:p>
    <w:p w14:paraId="4A00E042" w14:textId="77777777" w:rsidR="00F63C0F" w:rsidRPr="00F63C0F" w:rsidRDefault="00F63C0F" w:rsidP="00F63C0F">
      <w:pPr>
        <w:pStyle w:val="Odlomakpopisa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2796DA5" w14:textId="1769BA78" w:rsidR="00402414" w:rsidRPr="00D86D81" w:rsidRDefault="008E7427" w:rsidP="00820A73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D4586">
        <w:rPr>
          <w:rFonts w:ascii="Arial" w:eastAsia="Times New Roman" w:hAnsi="Arial" w:cs="Arial"/>
          <w:sz w:val="24"/>
          <w:szCs w:val="24"/>
          <w:lang w:eastAsia="hr-HR"/>
        </w:rPr>
        <w:t xml:space="preserve">kad </w:t>
      </w:r>
      <w:r w:rsidR="00B67B6F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5972EF" w:rsidRPr="005D4586">
        <w:rPr>
          <w:rFonts w:ascii="Arial" w:eastAsia="Times New Roman" w:hAnsi="Arial" w:cs="Arial"/>
          <w:sz w:val="24"/>
          <w:szCs w:val="24"/>
          <w:lang w:eastAsia="hr-HR"/>
        </w:rPr>
        <w:t xml:space="preserve">orisnik </w:t>
      </w:r>
      <w:r w:rsidR="00B67B6F">
        <w:rPr>
          <w:rFonts w:ascii="Arial" w:eastAsia="Times New Roman" w:hAnsi="Arial" w:cs="Arial"/>
          <w:sz w:val="24"/>
          <w:szCs w:val="24"/>
          <w:lang w:eastAsia="hr-HR"/>
        </w:rPr>
        <w:t xml:space="preserve">trajno </w:t>
      </w:r>
      <w:r w:rsidRPr="005D4586">
        <w:rPr>
          <w:rFonts w:ascii="Arial" w:eastAsia="Times New Roman" w:hAnsi="Arial" w:cs="Arial"/>
          <w:sz w:val="24"/>
          <w:szCs w:val="24"/>
          <w:lang w:eastAsia="hr-HR"/>
        </w:rPr>
        <w:t xml:space="preserve">odjavi </w:t>
      </w:r>
      <w:r w:rsidR="00B67B6F">
        <w:rPr>
          <w:rFonts w:ascii="Arial" w:eastAsia="Times New Roman" w:hAnsi="Arial" w:cs="Arial"/>
          <w:sz w:val="24"/>
          <w:szCs w:val="24"/>
          <w:lang w:eastAsia="hr-HR"/>
        </w:rPr>
        <w:t>korištenje nekretnine i J</w:t>
      </w:r>
      <w:r w:rsidRPr="005D4586">
        <w:rPr>
          <w:rFonts w:ascii="Arial" w:eastAsia="Times New Roman" w:hAnsi="Arial" w:cs="Arial"/>
          <w:sz w:val="24"/>
          <w:szCs w:val="24"/>
          <w:lang w:eastAsia="hr-HR"/>
        </w:rPr>
        <w:t xml:space="preserve">avnu uslugu, a </w:t>
      </w:r>
      <w:r w:rsidR="00B67B6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od strane Davatelja javne usluge je </w:t>
      </w:r>
      <w:r w:rsidR="00CD1158" w:rsidRPr="00D86D81">
        <w:rPr>
          <w:rFonts w:ascii="Arial" w:eastAsia="Times New Roman" w:hAnsi="Arial" w:cs="Arial"/>
          <w:sz w:val="24"/>
          <w:szCs w:val="24"/>
          <w:lang w:eastAsia="hr-HR"/>
        </w:rPr>
        <w:t>utvrđeno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je da se nekretnina koristi</w:t>
      </w:r>
      <w:r w:rsidR="00CD1158" w:rsidRPr="00D86D81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67B6F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244130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orisnik plaća iznos od </w:t>
      </w:r>
      <w:r w:rsidR="007C2965" w:rsidRPr="00D86D81">
        <w:rPr>
          <w:rFonts w:ascii="Arial" w:eastAsia="Times New Roman" w:hAnsi="Arial" w:cs="Arial"/>
          <w:sz w:val="24"/>
          <w:szCs w:val="24"/>
          <w:lang w:eastAsia="hr-HR"/>
        </w:rPr>
        <w:t>200</w:t>
      </w:r>
      <w:r w:rsidR="00387C2A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,00 </w:t>
      </w:r>
      <w:r w:rsidR="00B67B6F" w:rsidRPr="00D86D81">
        <w:rPr>
          <w:rFonts w:ascii="Arial" w:eastAsia="Times New Roman" w:hAnsi="Arial" w:cs="Arial"/>
          <w:sz w:val="24"/>
          <w:szCs w:val="24"/>
          <w:lang w:eastAsia="hr-HR"/>
        </w:rPr>
        <w:t>€</w:t>
      </w:r>
      <w:r w:rsidR="00387C2A" w:rsidRPr="00D86D8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5DD5B6F" w14:textId="77777777" w:rsidR="008E7427" w:rsidRPr="00C362ED" w:rsidRDefault="008E7427" w:rsidP="001941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FAEDFE" w14:textId="7DD8B2F8" w:rsidR="00F57267" w:rsidRPr="00C362ED" w:rsidRDefault="00F27606" w:rsidP="00F572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Prilikom obračuna ugovorne kazne u okviru strukture cijene javne usluge </w:t>
      </w:r>
      <w:r w:rsidR="00403AE2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 </w:t>
      </w:r>
      <w:r w:rsidR="00403AE2">
        <w:rPr>
          <w:rFonts w:ascii="Arial" w:hAnsi="Arial" w:cs="Arial"/>
          <w:sz w:val="24"/>
          <w:szCs w:val="24"/>
        </w:rPr>
        <w:t xml:space="preserve">javne </w:t>
      </w:r>
      <w:r w:rsidRPr="00C362ED">
        <w:rPr>
          <w:rFonts w:ascii="Arial" w:hAnsi="Arial" w:cs="Arial"/>
          <w:sz w:val="24"/>
          <w:szCs w:val="24"/>
        </w:rPr>
        <w:t xml:space="preserve">usluge dužan je osigurati dokaz o postupanju </w:t>
      </w:r>
      <w:r w:rsidR="00AC4DE4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orisnika protivno </w:t>
      </w:r>
      <w:r w:rsidR="00AC4DE4">
        <w:rPr>
          <w:rFonts w:ascii="Arial" w:hAnsi="Arial" w:cs="Arial"/>
          <w:sz w:val="24"/>
          <w:szCs w:val="24"/>
        </w:rPr>
        <w:t>U</w:t>
      </w:r>
      <w:r w:rsidRPr="00C362ED">
        <w:rPr>
          <w:rFonts w:ascii="Arial" w:hAnsi="Arial" w:cs="Arial"/>
          <w:sz w:val="24"/>
          <w:szCs w:val="24"/>
        </w:rPr>
        <w:t xml:space="preserve">govoru (npr. fotografija, video-zapis, </w:t>
      </w:r>
      <w:r w:rsidR="00BA44B5">
        <w:rPr>
          <w:rFonts w:ascii="Arial" w:hAnsi="Arial" w:cs="Arial"/>
          <w:sz w:val="24"/>
          <w:szCs w:val="24"/>
        </w:rPr>
        <w:t xml:space="preserve">pisana </w:t>
      </w:r>
      <w:r w:rsidRPr="00C362ED">
        <w:rPr>
          <w:rFonts w:ascii="Arial" w:hAnsi="Arial" w:cs="Arial"/>
          <w:sz w:val="24"/>
          <w:szCs w:val="24"/>
        </w:rPr>
        <w:t xml:space="preserve">izjava zaposlenika </w:t>
      </w:r>
      <w:r w:rsidR="00BA44B5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avatelja </w:t>
      </w:r>
      <w:r w:rsidR="00BA44B5">
        <w:rPr>
          <w:rFonts w:ascii="Arial" w:hAnsi="Arial" w:cs="Arial"/>
          <w:sz w:val="24"/>
          <w:szCs w:val="24"/>
        </w:rPr>
        <w:t xml:space="preserve">javne </w:t>
      </w:r>
      <w:r w:rsidRPr="00C362ED">
        <w:rPr>
          <w:rFonts w:ascii="Arial" w:hAnsi="Arial" w:cs="Arial"/>
          <w:sz w:val="24"/>
          <w:szCs w:val="24"/>
        </w:rPr>
        <w:t>usluge, izjave svjedoka i sl</w:t>
      </w:r>
      <w:r w:rsidR="00AD2B33" w:rsidRPr="00C362ED">
        <w:rPr>
          <w:rFonts w:ascii="Arial" w:hAnsi="Arial" w:cs="Arial"/>
          <w:sz w:val="24"/>
          <w:szCs w:val="24"/>
        </w:rPr>
        <w:t>.</w:t>
      </w:r>
      <w:r w:rsidRPr="00C362ED">
        <w:rPr>
          <w:rFonts w:ascii="Arial" w:hAnsi="Arial" w:cs="Arial"/>
          <w:sz w:val="24"/>
          <w:szCs w:val="24"/>
        </w:rPr>
        <w:t xml:space="preserve">) </w:t>
      </w:r>
      <w:r w:rsidR="00E9626F" w:rsidRPr="00C362ED">
        <w:rPr>
          <w:rFonts w:ascii="Arial" w:hAnsi="Arial" w:cs="Arial"/>
          <w:sz w:val="24"/>
          <w:szCs w:val="24"/>
        </w:rPr>
        <w:t xml:space="preserve">kao i sve druge dokaze </w:t>
      </w:r>
      <w:r w:rsidR="00510734" w:rsidRPr="00C362ED">
        <w:rPr>
          <w:rFonts w:ascii="Arial" w:hAnsi="Arial" w:cs="Arial"/>
          <w:sz w:val="24"/>
          <w:szCs w:val="24"/>
        </w:rPr>
        <w:t>koji mogu poslužiti za obračun ugovorne kazne.</w:t>
      </w:r>
    </w:p>
    <w:p w14:paraId="3B3E4441" w14:textId="77777777" w:rsidR="00F57267" w:rsidRPr="00C362ED" w:rsidRDefault="00F57267" w:rsidP="00F572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07E1B3" w14:textId="4AF5536C" w:rsidR="00F27606" w:rsidRDefault="00F27606" w:rsidP="00F572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Ukoliko se utvrdi da je </w:t>
      </w:r>
      <w:r w:rsidR="00BA44B5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 počinio više radnji za koje je prema ovom članku propisana obveza plaćanja ugovorne kazne, </w:t>
      </w:r>
      <w:r w:rsidR="00BA44B5">
        <w:rPr>
          <w:rFonts w:ascii="Arial" w:hAnsi="Arial" w:cs="Arial"/>
          <w:sz w:val="24"/>
          <w:szCs w:val="24"/>
        </w:rPr>
        <w:t>D</w:t>
      </w:r>
      <w:r w:rsidRPr="00C362ED">
        <w:rPr>
          <w:rFonts w:ascii="Arial" w:hAnsi="Arial" w:cs="Arial"/>
          <w:sz w:val="24"/>
          <w:szCs w:val="24"/>
        </w:rPr>
        <w:t xml:space="preserve">avatelj </w:t>
      </w:r>
      <w:r w:rsidR="00BA44B5">
        <w:rPr>
          <w:rFonts w:ascii="Arial" w:hAnsi="Arial" w:cs="Arial"/>
          <w:sz w:val="24"/>
          <w:szCs w:val="24"/>
        </w:rPr>
        <w:t xml:space="preserve">javne </w:t>
      </w:r>
      <w:r w:rsidRPr="00C362ED">
        <w:rPr>
          <w:rFonts w:ascii="Arial" w:hAnsi="Arial" w:cs="Arial"/>
          <w:sz w:val="24"/>
          <w:szCs w:val="24"/>
        </w:rPr>
        <w:t>usluge će mu za svaku od navedenih radnji obračunati i naplatiti ugovornu kaznu.</w:t>
      </w:r>
    </w:p>
    <w:p w14:paraId="240A19B4" w14:textId="77777777" w:rsidR="0036481D" w:rsidRDefault="0036481D" w:rsidP="002C39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D861B2" w14:textId="031A53B6" w:rsidR="000E3C0D" w:rsidRPr="00D31164" w:rsidRDefault="000E3C0D" w:rsidP="002C39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t>ODREDBE O NAČINU PODNOŠENJA PRIGOVORA</w:t>
      </w:r>
    </w:p>
    <w:p w14:paraId="1028B4D2" w14:textId="77777777" w:rsidR="000E3C0D" w:rsidRPr="00C362ED" w:rsidRDefault="000E3C0D" w:rsidP="002C3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AD96E3" w14:textId="12247F62" w:rsidR="00F27606" w:rsidRPr="00C362ED" w:rsidRDefault="000E3C0D" w:rsidP="000E3C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Članak </w:t>
      </w:r>
      <w:r w:rsidR="008E61E5">
        <w:rPr>
          <w:rFonts w:ascii="Arial" w:hAnsi="Arial" w:cs="Arial"/>
          <w:sz w:val="24"/>
          <w:szCs w:val="24"/>
        </w:rPr>
        <w:t>19</w:t>
      </w:r>
      <w:r w:rsidRPr="00C362ED">
        <w:rPr>
          <w:rFonts w:ascii="Arial" w:hAnsi="Arial" w:cs="Arial"/>
          <w:sz w:val="24"/>
          <w:szCs w:val="24"/>
        </w:rPr>
        <w:t>.</w:t>
      </w:r>
    </w:p>
    <w:p w14:paraId="12823798" w14:textId="77777777" w:rsidR="000E3C0D" w:rsidRPr="00C362ED" w:rsidRDefault="000E3C0D" w:rsidP="000E3C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E0C362" w14:textId="45B21867" w:rsidR="00F57267" w:rsidRPr="00C362ED" w:rsidRDefault="000E3C0D" w:rsidP="00F5726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Davatelj </w:t>
      </w:r>
      <w:r w:rsidR="004A7081">
        <w:rPr>
          <w:rFonts w:ascii="Arial" w:eastAsia="Times New Roman" w:hAnsi="Arial" w:cs="Arial"/>
          <w:sz w:val="24"/>
          <w:szCs w:val="24"/>
          <w:lang w:eastAsia="hr-HR"/>
        </w:rPr>
        <w:t xml:space="preserve">javne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usluge dužan je omogućiti </w:t>
      </w:r>
      <w:r w:rsidR="004A70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orisnicima podnošenje prigovora na neugodu uzrokovanu sustavom sakupljanja komunalnog otpada</w:t>
      </w:r>
      <w:r w:rsidR="004A7081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pisanim putem na adresu </w:t>
      </w:r>
      <w:r w:rsidR="004A7081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avatelja </w:t>
      </w:r>
      <w:r w:rsidR="004A7081">
        <w:rPr>
          <w:rFonts w:ascii="Arial" w:eastAsia="Times New Roman" w:hAnsi="Arial" w:cs="Arial"/>
          <w:sz w:val="24"/>
          <w:szCs w:val="24"/>
          <w:lang w:eastAsia="hr-HR"/>
        </w:rPr>
        <w:t xml:space="preserve">javne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usluge, elektroničkim putem</w:t>
      </w:r>
      <w:r w:rsidR="003C1C3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ili usmeno na zapisnik u sjedištu </w:t>
      </w:r>
      <w:r w:rsidR="003C1C31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avatelja </w:t>
      </w:r>
      <w:r w:rsidR="003C1C31">
        <w:rPr>
          <w:rFonts w:ascii="Arial" w:eastAsia="Times New Roman" w:hAnsi="Arial" w:cs="Arial"/>
          <w:sz w:val="24"/>
          <w:szCs w:val="24"/>
          <w:lang w:eastAsia="hr-HR"/>
        </w:rPr>
        <w:t xml:space="preserve">javne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usluge.</w:t>
      </w:r>
    </w:p>
    <w:p w14:paraId="41ADD7AC" w14:textId="77777777" w:rsidR="00F57267" w:rsidRPr="00C362ED" w:rsidRDefault="00F57267" w:rsidP="00F5726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FF65C9" w14:textId="77777777" w:rsidR="00F57267" w:rsidRPr="00C362ED" w:rsidRDefault="000E3C0D" w:rsidP="00F5726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Davatelj javne usluge dužan je na prigovore odgovoriti u roku 15 (petnaest) dana od dana zaprimanja prigovora.</w:t>
      </w:r>
    </w:p>
    <w:p w14:paraId="602DE516" w14:textId="77777777" w:rsidR="00F57267" w:rsidRPr="00C362ED" w:rsidRDefault="00F57267" w:rsidP="00F5726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5B6E5A3" w14:textId="21C6F625" w:rsidR="00F57267" w:rsidRPr="00C362ED" w:rsidRDefault="00CB2A58" w:rsidP="00F5726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Ukoliko </w:t>
      </w:r>
      <w:r w:rsidR="003C1C3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orisnik nije zadovoljan odgovorom na prigovor, može</w:t>
      </w:r>
      <w:r w:rsidR="0041206F">
        <w:rPr>
          <w:rFonts w:ascii="Arial" w:eastAsia="Times New Roman" w:hAnsi="Arial" w:cs="Arial"/>
          <w:sz w:val="24"/>
          <w:szCs w:val="24"/>
          <w:lang w:eastAsia="hr-HR"/>
        </w:rPr>
        <w:t xml:space="preserve"> temeljem Zakona o zaštiti potrošača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na gore opisane načine podnijeti reklamaciju </w:t>
      </w:r>
      <w:r w:rsidR="00AD2B33" w:rsidRPr="00C362ED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ovjerenstvu za zaštitu potrošača.</w:t>
      </w:r>
    </w:p>
    <w:p w14:paraId="6C58FF14" w14:textId="77777777" w:rsidR="00F57267" w:rsidRPr="00C362ED" w:rsidRDefault="00F57267" w:rsidP="00F5726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6FBEB49" w14:textId="249467A6" w:rsidR="00CB2A58" w:rsidRPr="00C362ED" w:rsidRDefault="00CB2A58" w:rsidP="00F5726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Rok za reklamaciju na ispostavljeni račun je </w:t>
      </w:r>
      <w:r w:rsidR="001F79C5" w:rsidRPr="00C362ED">
        <w:rPr>
          <w:rFonts w:ascii="Arial" w:eastAsia="Times New Roman" w:hAnsi="Arial" w:cs="Arial"/>
          <w:sz w:val="24"/>
          <w:szCs w:val="24"/>
          <w:lang w:eastAsia="hr-HR"/>
        </w:rPr>
        <w:t>15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r w:rsidR="001F79C5" w:rsidRPr="00C362ED">
        <w:rPr>
          <w:rFonts w:ascii="Arial" w:eastAsia="Times New Roman" w:hAnsi="Arial" w:cs="Arial"/>
          <w:sz w:val="24"/>
          <w:szCs w:val="24"/>
          <w:lang w:eastAsia="hr-HR"/>
        </w:rPr>
        <w:t>petnaest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) dana od dana </w:t>
      </w:r>
      <w:r w:rsidR="00266453" w:rsidRPr="00C362ED">
        <w:rPr>
          <w:rFonts w:ascii="Arial" w:eastAsia="Times New Roman" w:hAnsi="Arial" w:cs="Arial"/>
          <w:sz w:val="24"/>
          <w:szCs w:val="24"/>
          <w:lang w:eastAsia="hr-HR"/>
        </w:rPr>
        <w:t>izdavanja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računa.</w:t>
      </w:r>
    </w:p>
    <w:p w14:paraId="097E03AC" w14:textId="2D3E8FD0" w:rsidR="001874AF" w:rsidRDefault="001874AF" w:rsidP="000E3C0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0F5BC3" w14:textId="77777777" w:rsidR="00B9481E" w:rsidRDefault="00B9481E" w:rsidP="000E3C0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25FA125" w14:textId="4831C363" w:rsidR="00510734" w:rsidRPr="00D86D81" w:rsidRDefault="000468B6" w:rsidP="000E3C0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ODREDBE O KORIŠTENJU JAVNE POVRŠINE ZA ODLAGANJE I PRIKUPLJANJE OTPADA</w:t>
      </w:r>
    </w:p>
    <w:p w14:paraId="7AEC8B1B" w14:textId="77777777" w:rsidR="000468B6" w:rsidRPr="00D86D81" w:rsidRDefault="000468B6" w:rsidP="000E3C0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E31C5E" w14:textId="77D21009" w:rsidR="000468B6" w:rsidRPr="00D86D81" w:rsidRDefault="000468B6" w:rsidP="00D6765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Članak 20.</w:t>
      </w:r>
    </w:p>
    <w:p w14:paraId="26D1A0BE" w14:textId="77777777" w:rsidR="000468B6" w:rsidRPr="00D86D81" w:rsidRDefault="000468B6" w:rsidP="000E3C0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6759817" w14:textId="5023B0A8" w:rsidR="000468B6" w:rsidRPr="00D86D81" w:rsidRDefault="009A1F70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Sakupljanje i</w:t>
      </w:r>
      <w:r w:rsidR="00A76A85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odlaganje komunalnog otpada na adresi obračunskog mjesta </w:t>
      </w:r>
      <w:r w:rsidR="00AA2E71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A76A85" w:rsidRPr="00D86D81">
        <w:rPr>
          <w:rFonts w:ascii="Arial" w:eastAsia="Times New Roman" w:hAnsi="Arial" w:cs="Arial"/>
          <w:sz w:val="24"/>
          <w:szCs w:val="24"/>
          <w:lang w:eastAsia="hr-HR"/>
        </w:rPr>
        <w:t>orisnika obavlja se u odgovarajuć</w:t>
      </w:r>
      <w:r w:rsidR="003D7A8D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im spremnicima koji u pravilu moraju biti smješteni na zemljištu, odnosno unutar nekretnine </w:t>
      </w:r>
      <w:r w:rsidR="00AA2E71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3D7A8D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orisnika. </w:t>
      </w:r>
    </w:p>
    <w:p w14:paraId="200771FC" w14:textId="77777777" w:rsidR="003D7A8D" w:rsidRPr="00D86D81" w:rsidRDefault="003D7A8D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11A6044" w14:textId="451BFB3F" w:rsidR="003D7A8D" w:rsidRPr="00D86D81" w:rsidRDefault="003D7A8D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Primopredaja komunalnog otpada u pravilu se obavlja na javnoj površini ispred nekretnine </w:t>
      </w:r>
      <w:r w:rsidR="00AA2E71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orisnika</w:t>
      </w:r>
      <w:r w:rsidR="00FD76B3" w:rsidRPr="00D86D8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832EA41" w14:textId="77777777" w:rsidR="00FD76B3" w:rsidRPr="00D86D81" w:rsidRDefault="00FD76B3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C8EE3F" w14:textId="777ED1F8" w:rsidR="00FD76B3" w:rsidRPr="00D86D81" w:rsidRDefault="00FD76B3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Korisnik koristi uslugu na način da, sukladno rasporedu odvoza otpada</w:t>
      </w:r>
      <w:r w:rsidR="00B0619F" w:rsidRPr="00D86D81">
        <w:rPr>
          <w:rFonts w:ascii="Arial" w:eastAsia="Times New Roman" w:hAnsi="Arial" w:cs="Arial"/>
          <w:sz w:val="24"/>
          <w:szCs w:val="24"/>
          <w:lang w:eastAsia="hr-HR"/>
        </w:rPr>
        <w:t>, u dane odvoza otpada na javnu površinu ispred svoje nekretnine iznese odgovarajući spremnik s otpadom koji se u te dane odvozi.</w:t>
      </w:r>
    </w:p>
    <w:p w14:paraId="055DF9B1" w14:textId="77777777" w:rsidR="00C070F1" w:rsidRPr="00D86D81" w:rsidRDefault="00C070F1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8062D1" w14:textId="7B765440" w:rsidR="00C070F1" w:rsidRPr="00D86D81" w:rsidRDefault="00C070F1" w:rsidP="00C070F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Članak 21.</w:t>
      </w:r>
    </w:p>
    <w:p w14:paraId="213C16ED" w14:textId="77777777" w:rsidR="00F865F8" w:rsidRPr="00D86D81" w:rsidRDefault="00F865F8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2F6F1AC" w14:textId="3974C2C3" w:rsidR="00F865F8" w:rsidRPr="00D86D81" w:rsidRDefault="00F865F8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Na javnoj površini moguća je postava spremnika za odlaganje komunalnog otpada</w:t>
      </w:r>
      <w:r w:rsidR="00207C60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obuhvaćenog </w:t>
      </w:r>
      <w:r w:rsidR="0060724C" w:rsidRPr="00D86D81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="00207C60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avnom uslugom samo u slučaju kad </w:t>
      </w:r>
      <w:r w:rsidR="0060724C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207C60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orisnici nemaju mogućnost za postavu </w:t>
      </w:r>
      <w:r w:rsidR="006547A3" w:rsidRPr="00D86D81">
        <w:rPr>
          <w:rFonts w:ascii="Arial" w:eastAsia="Times New Roman" w:hAnsi="Arial" w:cs="Arial"/>
          <w:sz w:val="24"/>
          <w:szCs w:val="24"/>
          <w:lang w:eastAsia="hr-HR"/>
        </w:rPr>
        <w:t>istih na vlastitom zemljištu.</w:t>
      </w:r>
    </w:p>
    <w:p w14:paraId="5EB70D5B" w14:textId="77777777" w:rsidR="006547A3" w:rsidRPr="00D86D81" w:rsidRDefault="006547A3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C203556" w14:textId="2A472EE0" w:rsidR="006547A3" w:rsidRPr="00D86D81" w:rsidRDefault="006547A3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Lokaciju za postavu spremnika, u slučaju iz prethodnog stavka, </w:t>
      </w:r>
      <w:r w:rsidR="003E2633" w:rsidRPr="00D86D81">
        <w:rPr>
          <w:rFonts w:ascii="Arial" w:eastAsia="Times New Roman" w:hAnsi="Arial" w:cs="Arial"/>
          <w:sz w:val="24"/>
          <w:szCs w:val="24"/>
          <w:lang w:eastAsia="hr-HR"/>
        </w:rPr>
        <w:t>na javnoj površini</w:t>
      </w:r>
      <w:r w:rsidR="0060724C" w:rsidRPr="00D86D81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3E2633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zajednički određuju predstavnik </w:t>
      </w:r>
      <w:r w:rsidR="0060724C" w:rsidRPr="00D86D81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3E2633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avatelja javne usluge, predstavnik komunalnog redarstva </w:t>
      </w:r>
      <w:r w:rsidR="009B3335">
        <w:rPr>
          <w:rFonts w:ascii="Arial" w:eastAsia="Times New Roman" w:hAnsi="Arial" w:cs="Arial"/>
          <w:sz w:val="24"/>
          <w:szCs w:val="24"/>
          <w:lang w:eastAsia="hr-HR"/>
        </w:rPr>
        <w:t>Općine</w:t>
      </w:r>
      <w:r w:rsidR="003E2633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B3335">
        <w:rPr>
          <w:rFonts w:ascii="Arial" w:eastAsia="Times New Roman" w:hAnsi="Arial" w:cs="Arial"/>
          <w:sz w:val="24"/>
          <w:szCs w:val="24"/>
          <w:lang w:eastAsia="hr-HR"/>
        </w:rPr>
        <w:t xml:space="preserve">Sveti </w:t>
      </w:r>
      <w:r w:rsidR="00EF265D">
        <w:rPr>
          <w:rFonts w:ascii="Arial" w:eastAsia="Times New Roman" w:hAnsi="Arial" w:cs="Arial"/>
          <w:sz w:val="24"/>
          <w:szCs w:val="24"/>
          <w:lang w:eastAsia="hr-HR"/>
        </w:rPr>
        <w:t>Petar</w:t>
      </w:r>
      <w:r w:rsidR="009B333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F265D">
        <w:rPr>
          <w:rFonts w:ascii="Arial" w:eastAsia="Times New Roman" w:hAnsi="Arial" w:cs="Arial"/>
          <w:sz w:val="24"/>
          <w:szCs w:val="24"/>
          <w:lang w:eastAsia="hr-HR"/>
        </w:rPr>
        <w:t>Orehovec</w:t>
      </w:r>
      <w:r w:rsidR="003E2633" w:rsidRPr="00D86D81">
        <w:rPr>
          <w:rFonts w:ascii="Arial" w:eastAsia="Times New Roman" w:hAnsi="Arial" w:cs="Arial"/>
          <w:sz w:val="24"/>
          <w:szCs w:val="24"/>
          <w:lang w:eastAsia="hr-HR"/>
        </w:rPr>
        <w:t>, te predstavnik</w:t>
      </w:r>
      <w:r w:rsidR="003A1B0D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0724C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3A1B0D" w:rsidRPr="00D86D81">
        <w:rPr>
          <w:rFonts w:ascii="Arial" w:eastAsia="Times New Roman" w:hAnsi="Arial" w:cs="Arial"/>
          <w:sz w:val="24"/>
          <w:szCs w:val="24"/>
          <w:lang w:eastAsia="hr-HR"/>
        </w:rPr>
        <w:t>orisnika.</w:t>
      </w:r>
    </w:p>
    <w:p w14:paraId="398DA10D" w14:textId="77777777" w:rsidR="003A1B0D" w:rsidRPr="00D86D81" w:rsidRDefault="003A1B0D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2679924" w14:textId="092DCFFB" w:rsidR="003A1B0D" w:rsidRPr="00D86D81" w:rsidRDefault="003A1B0D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Javn</w:t>
      </w:r>
      <w:r w:rsidR="004A2238" w:rsidRPr="00D86D81">
        <w:rPr>
          <w:rFonts w:ascii="Arial" w:eastAsia="Times New Roman" w:hAnsi="Arial" w:cs="Arial"/>
          <w:sz w:val="24"/>
          <w:szCs w:val="24"/>
          <w:lang w:eastAsia="hr-HR"/>
        </w:rPr>
        <w:t>a površina koristi se i za postavu mobilnog reciklažnog dvorišta.</w:t>
      </w:r>
    </w:p>
    <w:p w14:paraId="5D125FBB" w14:textId="77777777" w:rsidR="00D6765C" w:rsidRPr="00D86D81" w:rsidRDefault="00D6765C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3ACC5E0" w14:textId="3B2D89F5" w:rsidR="00D6765C" w:rsidRDefault="00D6765C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Na javnim površinama nije dozvoljeno kompostiranje.</w:t>
      </w:r>
    </w:p>
    <w:p w14:paraId="1FAD9BBC" w14:textId="77777777" w:rsidR="001A433B" w:rsidRPr="00D86D81" w:rsidRDefault="001A433B" w:rsidP="003D7A8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15B853" w14:textId="742E0B84" w:rsidR="003D7A8D" w:rsidRPr="00D86D81" w:rsidRDefault="001C7D02" w:rsidP="000E3C0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UGOVOR O K</w:t>
      </w:r>
      <w:r w:rsidR="004E16C7" w:rsidRPr="00D86D8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</w:t>
      </w:r>
      <w:r w:rsidRPr="00D86D8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RIŠTENJU JAVNE USLUGE</w:t>
      </w:r>
    </w:p>
    <w:p w14:paraId="307C5354" w14:textId="77777777" w:rsidR="001C7D02" w:rsidRPr="00D86D81" w:rsidRDefault="001C7D02" w:rsidP="000E3C0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B4DB3D5" w14:textId="24D98994" w:rsidR="007B0CAC" w:rsidRPr="00D86D81" w:rsidRDefault="001C7D02" w:rsidP="00C070F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Članak 2</w:t>
      </w:r>
      <w:r w:rsidR="00C070F1" w:rsidRPr="00D86D81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7A5D5D2" w14:textId="77777777" w:rsidR="001C7D02" w:rsidRPr="00D86D81" w:rsidRDefault="001C7D02" w:rsidP="000E3C0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2933FA" w14:textId="5A8DDF34" w:rsidR="000E1F24" w:rsidRPr="00D86D81" w:rsidRDefault="00184ADF" w:rsidP="00C728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Ugovor o kori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š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tenju </w:t>
      </w:r>
      <w:r w:rsidR="000E1F24" w:rsidRPr="00D86D81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avne usluge</w:t>
      </w:r>
      <w:r w:rsidR="00DF377B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(u daljem tekstu: Ugovor)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smatra se sklopljenim kad</w:t>
      </w:r>
      <w:r w:rsidR="000E1F24" w:rsidRPr="00D86D81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45255F93" w14:textId="77777777" w:rsidR="006D0429" w:rsidRPr="00D86D81" w:rsidRDefault="006D0429" w:rsidP="006D0429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70E5D6D" w14:textId="47F99903" w:rsidR="000E1F24" w:rsidRPr="00D86D81" w:rsidRDefault="000E1F24" w:rsidP="000E1F2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orisnik dostavi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>avatelju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javne 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>usluge Izjavu</w:t>
      </w:r>
      <w:r w:rsidR="00DF377B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o načinu korištenja javne usluge (u daljnjem tekstu: Izjava)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ili </w:t>
      </w:r>
    </w:p>
    <w:p w14:paraId="35D2DF6E" w14:textId="77777777" w:rsidR="000E1F24" w:rsidRPr="00D86D81" w:rsidRDefault="000E1F24" w:rsidP="000E1F2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>rilikom prvog kori</w:t>
      </w:r>
      <w:r w:rsidR="00184ADF"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š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tenja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>avne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usluge ili </w:t>
      </w:r>
    </w:p>
    <w:p w14:paraId="727FEACC" w14:textId="76AD721E" w:rsidR="00C7282C" w:rsidRPr="00D86D81" w:rsidRDefault="000E1F24" w:rsidP="000E1F2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Z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>aprimanja na kori</w:t>
      </w:r>
      <w:r w:rsidR="00184ADF"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š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>tenje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spremnika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za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>primopredaju</w:t>
      </w:r>
      <w:r w:rsidR="00C7282C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>komunalnog otpada u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>slu</w:t>
      </w:r>
      <w:r w:rsidR="00184ADF"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č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aju kad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orisnik ne dostavi </w:t>
      </w:r>
      <w:r w:rsidR="0056272F" w:rsidRPr="00D86D81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>avatelju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6272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javne </w:t>
      </w:r>
      <w:r w:rsidR="00184ADF" w:rsidRPr="00D86D81">
        <w:rPr>
          <w:rFonts w:ascii="Arial" w:eastAsia="Times New Roman" w:hAnsi="Arial" w:cs="Arial"/>
          <w:sz w:val="24"/>
          <w:szCs w:val="24"/>
          <w:lang w:eastAsia="hr-HR"/>
        </w:rPr>
        <w:t>usluge Izjavu.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182C515C" w14:textId="77777777" w:rsidR="002F2C93" w:rsidRPr="00D86D81" w:rsidRDefault="002F2C93" w:rsidP="00C728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25201FC" w14:textId="32948677" w:rsidR="007E7943" w:rsidRPr="00D86D81" w:rsidRDefault="00184ADF" w:rsidP="00C728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U slu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č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aju da nije mogu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ć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e isporu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č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iti </w:t>
      </w:r>
      <w:r w:rsidR="006D0429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spremnik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ili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D0429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orisnik odbija zaprimanje </w:t>
      </w:r>
      <w:r w:rsidR="009D5A77" w:rsidRPr="00D86D81">
        <w:rPr>
          <w:rFonts w:ascii="Arial" w:eastAsia="Times New Roman" w:hAnsi="Arial" w:cs="Arial"/>
          <w:sz w:val="24"/>
          <w:szCs w:val="24"/>
          <w:lang w:eastAsia="hr-HR"/>
        </w:rPr>
        <w:t>spremnika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E7943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za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komunaln</w:t>
      </w:r>
      <w:r w:rsidR="007E7943" w:rsidRPr="00D86D81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otpad na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obra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č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unskom mjestu, </w:t>
      </w:r>
      <w:r w:rsidR="006D0429" w:rsidRPr="00D86D81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avatelj </w:t>
      </w:r>
      <w:r w:rsidR="006D0429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javne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usluge 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ć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obavijestiti </w:t>
      </w:r>
      <w:r w:rsidR="006D0429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orisnika o odbijanju</w:t>
      </w:r>
      <w:r w:rsidR="006D0429" w:rsidRPr="00D86D81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odnosno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nemogu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ć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nosti zaprimanja </w:t>
      </w:r>
      <w:r w:rsidR="0056272F" w:rsidRPr="00D86D81">
        <w:rPr>
          <w:rFonts w:ascii="Arial" w:eastAsia="Times New Roman" w:hAnsi="Arial" w:cs="Arial"/>
          <w:sz w:val="24"/>
          <w:szCs w:val="24"/>
          <w:lang w:eastAsia="hr-HR"/>
        </w:rPr>
        <w:t>spremnika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na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lastRenderedPageBreak/>
        <w:t>obra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č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unskom mjernom mjestu </w:t>
      </w:r>
      <w:r w:rsidR="00E456C2" w:rsidRPr="00D86D81">
        <w:rPr>
          <w:rFonts w:ascii="Arial" w:eastAsia="Times New Roman" w:hAnsi="Arial" w:cs="Arial"/>
          <w:sz w:val="24"/>
          <w:szCs w:val="24"/>
          <w:lang w:eastAsia="hr-HR"/>
        </w:rPr>
        <w:t>te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o lokaciji na kojoj</w:t>
      </w:r>
      <w:r w:rsidR="0098393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16C71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Davatelj javne usluge </w:t>
      </w:r>
      <w:r w:rsidR="00E456C2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orisnik</w:t>
      </w:r>
      <w:r w:rsidR="00F16C71" w:rsidRPr="00D86D81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E456C2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8393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30F21" w:rsidRPr="00D86D81">
        <w:rPr>
          <w:rFonts w:ascii="Arial" w:eastAsia="Times New Roman" w:hAnsi="Arial" w:cs="Arial"/>
          <w:sz w:val="24"/>
          <w:szCs w:val="24"/>
          <w:lang w:eastAsia="hr-HR"/>
        </w:rPr>
        <w:t>dodjelj</w:t>
      </w:r>
      <w:r w:rsidR="00D22B9F" w:rsidRPr="00D86D81">
        <w:rPr>
          <w:rFonts w:ascii="Arial" w:eastAsia="Times New Roman" w:hAnsi="Arial" w:cs="Arial"/>
          <w:sz w:val="24"/>
          <w:szCs w:val="24"/>
          <w:lang w:eastAsia="hr-HR"/>
        </w:rPr>
        <w:t>uje</w:t>
      </w:r>
      <w:r w:rsidR="00030F21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6272F" w:rsidRPr="00D86D81">
        <w:rPr>
          <w:rFonts w:ascii="Arial" w:eastAsia="Times New Roman" w:hAnsi="Arial" w:cs="Arial"/>
          <w:sz w:val="24"/>
          <w:szCs w:val="24"/>
          <w:lang w:eastAsia="hr-HR"/>
        </w:rPr>
        <w:t>spremnik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4224A7B" w14:textId="77777777" w:rsidR="002F2C93" w:rsidRPr="00D86D81" w:rsidRDefault="002F2C93" w:rsidP="00C728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B7C76DC" w14:textId="39FC0320" w:rsidR="00DC5B45" w:rsidRPr="00D86D81" w:rsidRDefault="00184ADF" w:rsidP="00C728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>Za postoje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ć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e </w:t>
      </w:r>
      <w:r w:rsidR="00E456C2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orisnike smatra se da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je </w:t>
      </w:r>
      <w:r w:rsidR="00DF377B" w:rsidRPr="00D86D81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govor sklopljen ako je </w:t>
      </w:r>
      <w:r w:rsidR="00E456C2" w:rsidRPr="00D86D81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avna usluga ve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ć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kori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š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tena u proteklom razdoblju ili ako je </w:t>
      </w:r>
      <w:r w:rsidR="00E456C2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orisnik zaprimio na kori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š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tenje </w:t>
      </w:r>
      <w:r w:rsidR="00DC5B45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spremnik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za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primopredaju komunalnog otpada.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94472D8" w14:textId="77777777" w:rsidR="002F2C93" w:rsidRPr="00D86D81" w:rsidRDefault="002F2C93" w:rsidP="00C728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3CC4126" w14:textId="5CCE3B9A" w:rsidR="00DC5B45" w:rsidRPr="00D86D81" w:rsidRDefault="00184ADF" w:rsidP="00C728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Bitne sastojke Ugovora 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č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ine Odluka, Izjava,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Op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ć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i uvjeti </w:t>
      </w:r>
      <w:r w:rsidR="005F5B01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ugovora </w:t>
      </w:r>
      <w:r w:rsidR="00ED0CE6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javne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usluge</w:t>
      </w:r>
      <w:r w:rsidR="005F5B01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sakupljanja komunalnog otpada</w:t>
      </w:r>
      <w:r w:rsidR="009C451C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(u daljnjem tekstu: Opći uvjeti)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i Cjenik javne usluge.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CF44B6C" w14:textId="77777777" w:rsidR="002F2C93" w:rsidRPr="00D86D81" w:rsidRDefault="002F2C93" w:rsidP="00C728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D8937B" w14:textId="48E83E74" w:rsidR="007C05E5" w:rsidRPr="00D86D81" w:rsidRDefault="00184ADF" w:rsidP="00C728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Davatelj </w:t>
      </w:r>
      <w:r w:rsidR="00DF377B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javne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usluge du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ž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an je omogu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ć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iti </w:t>
      </w:r>
      <w:r w:rsidR="00DF377B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orisniku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uvid u Odluku, Izjavu, Op</w:t>
      </w:r>
      <w:r w:rsidRPr="00D86D81">
        <w:rPr>
          <w:rFonts w:ascii="Arial" w:eastAsia="Times New Roman" w:hAnsi="Arial" w:cs="Arial" w:hint="eastAsia"/>
          <w:sz w:val="24"/>
          <w:szCs w:val="24"/>
          <w:lang w:eastAsia="hr-HR"/>
        </w:rPr>
        <w:t>ć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e uvjete usluge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i Cjenik javne usluge prilikom sklapanja i izmjene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i/ili dopune Ugovora i na zahtjev </w:t>
      </w:r>
      <w:r w:rsidR="00953F8D" w:rsidRPr="00D86D81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D86D81">
        <w:rPr>
          <w:rFonts w:ascii="Arial" w:eastAsia="Times New Roman" w:hAnsi="Arial" w:cs="Arial"/>
          <w:sz w:val="24"/>
          <w:szCs w:val="24"/>
          <w:lang w:eastAsia="hr-HR"/>
        </w:rPr>
        <w:t>orisnika.</w:t>
      </w:r>
      <w:r w:rsidR="007D3A1F" w:rsidRPr="00D86D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130B30F4" w14:textId="77777777" w:rsidR="002F2C93" w:rsidRPr="00D86D81" w:rsidRDefault="002F2C93" w:rsidP="00C728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39A2313" w14:textId="77777777" w:rsidR="00D86D81" w:rsidRDefault="00D86D81" w:rsidP="00F518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9B5E31A" w14:textId="04AF4FE1" w:rsidR="00CB2A58" w:rsidRPr="00184ADF" w:rsidRDefault="00CB2A58" w:rsidP="00184AD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4AD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 UVJETI UGOVORA S KORISNICIMA</w:t>
      </w:r>
      <w:r w:rsidRPr="00184ADF">
        <w:rPr>
          <w:rFonts w:ascii="Arial" w:hAnsi="Arial" w:cs="Arial"/>
          <w:b/>
          <w:bCs/>
          <w:sz w:val="24"/>
          <w:szCs w:val="24"/>
        </w:rPr>
        <w:t xml:space="preserve"> JAVNE USLUGE</w:t>
      </w:r>
    </w:p>
    <w:p w14:paraId="01D65469" w14:textId="6705760F" w:rsidR="00CB2A58" w:rsidRPr="00C362ED" w:rsidRDefault="00CB2A58" w:rsidP="00CB2A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70EC35" w14:textId="366B1D2C" w:rsidR="00F27606" w:rsidRPr="00C362ED" w:rsidRDefault="00CB2A58" w:rsidP="00CB2A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Članak 2</w:t>
      </w:r>
      <w:r w:rsidR="007D4701">
        <w:rPr>
          <w:rFonts w:ascii="Arial" w:hAnsi="Arial" w:cs="Arial"/>
          <w:sz w:val="24"/>
          <w:szCs w:val="24"/>
        </w:rPr>
        <w:t>3</w:t>
      </w:r>
      <w:r w:rsidRPr="00C362ED">
        <w:rPr>
          <w:rFonts w:ascii="Arial" w:hAnsi="Arial" w:cs="Arial"/>
          <w:sz w:val="24"/>
          <w:szCs w:val="24"/>
        </w:rPr>
        <w:t>.</w:t>
      </w:r>
    </w:p>
    <w:p w14:paraId="0522593E" w14:textId="77777777" w:rsidR="00CB2A58" w:rsidRPr="00C362ED" w:rsidRDefault="00CB2A58" w:rsidP="00CB2A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C65B8B" w14:textId="7257C1B2" w:rsidR="00CB2A58" w:rsidRDefault="00CB2A58" w:rsidP="00F572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Opći uvjeti sadržani su u </w:t>
      </w:r>
      <w:r w:rsidR="00247338">
        <w:rPr>
          <w:rFonts w:ascii="Arial" w:hAnsi="Arial" w:cs="Arial"/>
          <w:sz w:val="24"/>
          <w:szCs w:val="24"/>
        </w:rPr>
        <w:t>P</w:t>
      </w:r>
      <w:r w:rsidRPr="00C362ED">
        <w:rPr>
          <w:rFonts w:ascii="Arial" w:hAnsi="Arial" w:cs="Arial"/>
          <w:sz w:val="24"/>
          <w:szCs w:val="24"/>
        </w:rPr>
        <w:t xml:space="preserve">rilogu </w:t>
      </w:r>
      <w:r w:rsidR="006B4091">
        <w:rPr>
          <w:rFonts w:ascii="Arial" w:hAnsi="Arial" w:cs="Arial"/>
          <w:sz w:val="24"/>
          <w:szCs w:val="24"/>
        </w:rPr>
        <w:t>1</w:t>
      </w:r>
      <w:r w:rsidRPr="00C362ED">
        <w:rPr>
          <w:rFonts w:ascii="Arial" w:hAnsi="Arial" w:cs="Arial"/>
          <w:sz w:val="24"/>
          <w:szCs w:val="24"/>
        </w:rPr>
        <w:t>. ove Odluke i čine njen sastavni dio.</w:t>
      </w:r>
    </w:p>
    <w:p w14:paraId="59DB854A" w14:textId="77777777" w:rsidR="008E7350" w:rsidRDefault="008E7350" w:rsidP="00A773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6798D8" w14:textId="77777777" w:rsidR="007D4701" w:rsidRDefault="007D4701" w:rsidP="007D470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3ED0386" w14:textId="77777777" w:rsidR="0064324A" w:rsidRDefault="0064324A" w:rsidP="007D470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CB8017C" w14:textId="1A508E16" w:rsidR="007D4701" w:rsidRPr="00C362ED" w:rsidRDefault="007D4701" w:rsidP="007D470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2E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OBRAZLOŽENJE NAČINA NA KOJI JE ODREĐENA CIJENA OBVEZNE MINIMALNE JAVNE USLUGE</w:t>
      </w:r>
    </w:p>
    <w:p w14:paraId="66506E11" w14:textId="77777777" w:rsidR="00A773AE" w:rsidRDefault="00A773AE" w:rsidP="00A773AE">
      <w:pPr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5B5969CB" w14:textId="5884D0AB" w:rsidR="007D4701" w:rsidRPr="00C362ED" w:rsidRDefault="007D4701" w:rsidP="007D47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Članak 2</w:t>
      </w:r>
      <w:r>
        <w:rPr>
          <w:rFonts w:ascii="Arial" w:hAnsi="Arial" w:cs="Arial"/>
          <w:sz w:val="24"/>
          <w:szCs w:val="24"/>
        </w:rPr>
        <w:t>4</w:t>
      </w:r>
      <w:r w:rsidRPr="00C362ED">
        <w:rPr>
          <w:rFonts w:ascii="Arial" w:hAnsi="Arial" w:cs="Arial"/>
          <w:sz w:val="24"/>
          <w:szCs w:val="24"/>
        </w:rPr>
        <w:t>.</w:t>
      </w:r>
    </w:p>
    <w:p w14:paraId="103C81AB" w14:textId="77777777" w:rsidR="007D4701" w:rsidRPr="00C362ED" w:rsidRDefault="007D4701" w:rsidP="007D47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472654" w14:textId="5FCEBED1" w:rsidR="007D4701" w:rsidRDefault="007D4701" w:rsidP="007D4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brazloženje načina na koji je određena cijena obvezne minimalne javne usluge</w:t>
      </w:r>
      <w:r w:rsidRPr="00C362ED">
        <w:rPr>
          <w:rFonts w:ascii="Arial" w:hAnsi="Arial" w:cs="Arial"/>
          <w:sz w:val="24"/>
          <w:szCs w:val="24"/>
        </w:rPr>
        <w:t xml:space="preserve"> sadržan</w:t>
      </w:r>
      <w:r w:rsidR="00992F34">
        <w:rPr>
          <w:rFonts w:ascii="Arial" w:hAnsi="Arial" w:cs="Arial"/>
          <w:sz w:val="24"/>
          <w:szCs w:val="24"/>
        </w:rPr>
        <w:t>o</w:t>
      </w:r>
      <w:r w:rsidRPr="00C362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Pr="00C362ED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P</w:t>
      </w:r>
      <w:r w:rsidRPr="00C362ED">
        <w:rPr>
          <w:rFonts w:ascii="Arial" w:hAnsi="Arial" w:cs="Arial"/>
          <w:sz w:val="24"/>
          <w:szCs w:val="24"/>
        </w:rPr>
        <w:t xml:space="preserve">rilogu </w:t>
      </w:r>
      <w:r w:rsidR="00992F34">
        <w:rPr>
          <w:rFonts w:ascii="Arial" w:hAnsi="Arial" w:cs="Arial"/>
          <w:sz w:val="24"/>
          <w:szCs w:val="24"/>
        </w:rPr>
        <w:t>2</w:t>
      </w:r>
      <w:r w:rsidRPr="00C362ED">
        <w:rPr>
          <w:rFonts w:ascii="Arial" w:hAnsi="Arial" w:cs="Arial"/>
          <w:sz w:val="24"/>
          <w:szCs w:val="24"/>
        </w:rPr>
        <w:t>. ove Odluke i čine njen sastavni dio.</w:t>
      </w:r>
    </w:p>
    <w:p w14:paraId="0A50DDCB" w14:textId="77777777" w:rsidR="007D4701" w:rsidRDefault="007D4701" w:rsidP="00A773AE">
      <w:pPr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7AE40101" w14:textId="77777777" w:rsidR="0064324A" w:rsidRDefault="0064324A" w:rsidP="00A773AE">
      <w:pPr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6A2B495C" w14:textId="77777777" w:rsidR="00C462C2" w:rsidRPr="00A773AE" w:rsidRDefault="00C462C2" w:rsidP="00F57267">
      <w:pPr>
        <w:spacing w:after="0" w:line="240" w:lineRule="auto"/>
        <w:ind w:firstLine="709"/>
        <w:jc w:val="both"/>
        <w:rPr>
          <w:rFonts w:ascii="Arial" w:hAnsi="Arial" w:cs="Arial"/>
          <w:color w:val="EE0000"/>
          <w:sz w:val="24"/>
          <w:szCs w:val="24"/>
        </w:rPr>
      </w:pPr>
    </w:p>
    <w:p w14:paraId="00E091B9" w14:textId="53B7BAAE" w:rsidR="00CB2A58" w:rsidRDefault="00CB2A58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t>PRIJELAZNE I ZAVRŠNE ODREDBE</w:t>
      </w:r>
    </w:p>
    <w:p w14:paraId="7895A0B1" w14:textId="1F42AB4D" w:rsidR="00F80823" w:rsidRDefault="00F80823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B26C55" w14:textId="103ED30C" w:rsidR="00F80823" w:rsidRDefault="008E7350" w:rsidP="008E73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6B3D">
        <w:rPr>
          <w:rFonts w:ascii="Arial" w:hAnsi="Arial" w:cs="Arial"/>
          <w:sz w:val="24"/>
          <w:szCs w:val="24"/>
        </w:rPr>
        <w:t>Članak 2</w:t>
      </w:r>
      <w:r w:rsidR="000456DF">
        <w:rPr>
          <w:rFonts w:ascii="Arial" w:hAnsi="Arial" w:cs="Arial"/>
          <w:sz w:val="24"/>
          <w:szCs w:val="24"/>
        </w:rPr>
        <w:t>5</w:t>
      </w:r>
      <w:r w:rsidRPr="00EA6B3D">
        <w:rPr>
          <w:rFonts w:ascii="Arial" w:hAnsi="Arial" w:cs="Arial"/>
          <w:sz w:val="24"/>
          <w:szCs w:val="24"/>
        </w:rPr>
        <w:t>.</w:t>
      </w:r>
    </w:p>
    <w:p w14:paraId="7A0FE0E0" w14:textId="77777777" w:rsidR="008E7350" w:rsidRDefault="008E7350" w:rsidP="008E73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27C933" w14:textId="11E04402" w:rsidR="008E7350" w:rsidRPr="008E7350" w:rsidRDefault="008E7350" w:rsidP="008E73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350">
        <w:rPr>
          <w:rFonts w:ascii="Arial" w:hAnsi="Arial" w:cs="Arial"/>
          <w:sz w:val="24"/>
          <w:szCs w:val="24"/>
        </w:rPr>
        <w:t xml:space="preserve">Stupanjem na snagu ove Odluke prestaje važiti Odluka o načinu pružanja javne usluge </w:t>
      </w:r>
      <w:r w:rsidR="00ED4C58">
        <w:rPr>
          <w:rFonts w:ascii="Arial" w:hAnsi="Arial" w:cs="Arial"/>
          <w:sz w:val="24"/>
          <w:szCs w:val="24"/>
        </w:rPr>
        <w:t>sa</w:t>
      </w:r>
      <w:r w:rsidRPr="008E7350">
        <w:rPr>
          <w:rFonts w:ascii="Arial" w:hAnsi="Arial" w:cs="Arial"/>
          <w:sz w:val="24"/>
          <w:szCs w:val="24"/>
        </w:rPr>
        <w:t xml:space="preserve">kupljanja miješanog komunalnog otpada na području </w:t>
      </w:r>
      <w:r w:rsidR="009B3335">
        <w:rPr>
          <w:rFonts w:ascii="Arial" w:hAnsi="Arial" w:cs="Arial"/>
          <w:sz w:val="24"/>
          <w:szCs w:val="24"/>
        </w:rPr>
        <w:t>Općine</w:t>
      </w:r>
      <w:r w:rsidRPr="008E7350">
        <w:rPr>
          <w:rFonts w:ascii="Arial" w:hAnsi="Arial" w:cs="Arial"/>
          <w:sz w:val="24"/>
          <w:szCs w:val="24"/>
        </w:rPr>
        <w:t xml:space="preserve"> </w:t>
      </w:r>
      <w:r w:rsidR="009B3335">
        <w:rPr>
          <w:rFonts w:ascii="Arial" w:hAnsi="Arial" w:cs="Arial"/>
          <w:sz w:val="24"/>
          <w:szCs w:val="24"/>
        </w:rPr>
        <w:t xml:space="preserve">Sveti </w:t>
      </w:r>
      <w:r w:rsidR="00EF265D">
        <w:rPr>
          <w:rFonts w:ascii="Arial" w:hAnsi="Arial" w:cs="Arial"/>
          <w:sz w:val="24"/>
          <w:szCs w:val="24"/>
        </w:rPr>
        <w:t>Petar</w:t>
      </w:r>
      <w:r w:rsidR="009B3335">
        <w:rPr>
          <w:rFonts w:ascii="Arial" w:hAnsi="Arial" w:cs="Arial"/>
          <w:sz w:val="24"/>
          <w:szCs w:val="24"/>
        </w:rPr>
        <w:t xml:space="preserve"> </w:t>
      </w:r>
      <w:r w:rsidR="00EF265D">
        <w:rPr>
          <w:rFonts w:ascii="Arial" w:hAnsi="Arial" w:cs="Arial"/>
          <w:sz w:val="24"/>
          <w:szCs w:val="24"/>
        </w:rPr>
        <w:t>Orehovec</w:t>
      </w:r>
      <w:r w:rsidRPr="008E7350">
        <w:rPr>
          <w:rFonts w:ascii="Arial" w:hAnsi="Arial" w:cs="Arial"/>
          <w:sz w:val="24"/>
          <w:szCs w:val="24"/>
        </w:rPr>
        <w:t xml:space="preserve"> („Službeni </w:t>
      </w:r>
      <w:r w:rsidR="000C3D11">
        <w:rPr>
          <w:rFonts w:ascii="Arial" w:hAnsi="Arial" w:cs="Arial"/>
          <w:sz w:val="24"/>
          <w:szCs w:val="24"/>
        </w:rPr>
        <w:t>glasnik Koprivničko – križevačke županije</w:t>
      </w:r>
      <w:r w:rsidRPr="008E7350">
        <w:rPr>
          <w:rFonts w:ascii="Arial" w:hAnsi="Arial" w:cs="Arial"/>
          <w:sz w:val="24"/>
          <w:szCs w:val="24"/>
        </w:rPr>
        <w:t xml:space="preserve">“ </w:t>
      </w:r>
      <w:r w:rsidRPr="00876E67">
        <w:rPr>
          <w:rFonts w:ascii="Arial" w:hAnsi="Arial" w:cs="Arial"/>
          <w:sz w:val="24"/>
          <w:szCs w:val="24"/>
        </w:rPr>
        <w:t xml:space="preserve">broj </w:t>
      </w:r>
      <w:r w:rsidR="00876E67" w:rsidRPr="000C3D11">
        <w:rPr>
          <w:rFonts w:ascii="Arial" w:hAnsi="Arial" w:cs="Arial"/>
          <w:sz w:val="24"/>
          <w:szCs w:val="24"/>
          <w:highlight w:val="yellow"/>
        </w:rPr>
        <w:t>01</w:t>
      </w:r>
      <w:r w:rsidRPr="000C3D11">
        <w:rPr>
          <w:rFonts w:ascii="Arial" w:hAnsi="Arial" w:cs="Arial"/>
          <w:sz w:val="24"/>
          <w:szCs w:val="24"/>
          <w:highlight w:val="yellow"/>
        </w:rPr>
        <w:t>/23</w:t>
      </w:r>
      <w:r w:rsidRPr="00876E67">
        <w:rPr>
          <w:rFonts w:ascii="Arial" w:hAnsi="Arial" w:cs="Arial"/>
          <w:sz w:val="24"/>
          <w:szCs w:val="24"/>
        </w:rPr>
        <w:t>).</w:t>
      </w:r>
    </w:p>
    <w:p w14:paraId="2E1FD167" w14:textId="77777777" w:rsidR="008E7350" w:rsidRPr="008E7350" w:rsidRDefault="008E7350" w:rsidP="008E73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63CBC4" w14:textId="275446AF" w:rsidR="008E7350" w:rsidRPr="008E7350" w:rsidRDefault="008E7350" w:rsidP="00C462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350">
        <w:rPr>
          <w:rFonts w:ascii="Arial" w:hAnsi="Arial" w:cs="Arial"/>
          <w:sz w:val="24"/>
          <w:szCs w:val="24"/>
        </w:rPr>
        <w:t>Članak 2</w:t>
      </w:r>
      <w:r w:rsidR="000456DF">
        <w:rPr>
          <w:rFonts w:ascii="Arial" w:hAnsi="Arial" w:cs="Arial"/>
          <w:sz w:val="24"/>
          <w:szCs w:val="24"/>
        </w:rPr>
        <w:t>6</w:t>
      </w:r>
      <w:r w:rsidRPr="008E7350">
        <w:rPr>
          <w:rFonts w:ascii="Arial" w:hAnsi="Arial" w:cs="Arial"/>
          <w:sz w:val="24"/>
          <w:szCs w:val="24"/>
        </w:rPr>
        <w:t>.</w:t>
      </w:r>
    </w:p>
    <w:p w14:paraId="6779B0DE" w14:textId="77777777" w:rsidR="008E7350" w:rsidRPr="008E7350" w:rsidRDefault="008E7350" w:rsidP="008E73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099111" w14:textId="6919E675" w:rsidR="008E7350" w:rsidRDefault="008E7350" w:rsidP="008E73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350">
        <w:rPr>
          <w:rFonts w:ascii="Arial" w:hAnsi="Arial" w:cs="Arial"/>
          <w:sz w:val="24"/>
          <w:szCs w:val="24"/>
        </w:rPr>
        <w:t xml:space="preserve">Odluka stupa na snagu </w:t>
      </w:r>
      <w:r w:rsidR="00FB35D5">
        <w:rPr>
          <w:rFonts w:ascii="Arial" w:hAnsi="Arial" w:cs="Arial"/>
          <w:sz w:val="24"/>
          <w:szCs w:val="24"/>
        </w:rPr>
        <w:t xml:space="preserve">osmog dana od objave u Službenom </w:t>
      </w:r>
      <w:r w:rsidR="000C3D11">
        <w:rPr>
          <w:rFonts w:ascii="Arial" w:hAnsi="Arial" w:cs="Arial"/>
          <w:sz w:val="24"/>
          <w:szCs w:val="24"/>
        </w:rPr>
        <w:t>glasniku Koprivničko – križevačke županije</w:t>
      </w:r>
      <w:r w:rsidR="00DC37A1">
        <w:rPr>
          <w:rFonts w:ascii="Arial" w:hAnsi="Arial" w:cs="Arial"/>
          <w:sz w:val="24"/>
          <w:szCs w:val="24"/>
        </w:rPr>
        <w:t xml:space="preserve"> i primjenjuje se o</w:t>
      </w:r>
      <w:r w:rsidR="00461393">
        <w:rPr>
          <w:rFonts w:ascii="Arial" w:hAnsi="Arial" w:cs="Arial"/>
          <w:sz w:val="24"/>
          <w:szCs w:val="24"/>
        </w:rPr>
        <w:t>d prvog dana slijedećeg mjeseca.</w:t>
      </w:r>
    </w:p>
    <w:p w14:paraId="6B17F960" w14:textId="77777777" w:rsidR="008E7350" w:rsidRDefault="008E7350" w:rsidP="008E73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F2BE4C" w14:textId="77777777" w:rsidR="00D506E7" w:rsidRDefault="00D506E7" w:rsidP="008E73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12E841" w14:textId="77777777" w:rsidR="00D506E7" w:rsidRDefault="00D506E7" w:rsidP="008E73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D40CD3A" w14:textId="77777777" w:rsidR="00D506E7" w:rsidRDefault="00D506E7" w:rsidP="008E73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F27C3E" w14:textId="77777777" w:rsidR="00D506E7" w:rsidRDefault="00D506E7" w:rsidP="008E73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051F150" w14:textId="77777777" w:rsidR="008E7350" w:rsidRDefault="008E7350" w:rsidP="008E735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6749CA6" w14:textId="7DABEC9C" w:rsidR="008E7350" w:rsidRDefault="009B3335" w:rsidP="008E735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</w:t>
      </w:r>
      <w:r w:rsidR="008E7350">
        <w:rPr>
          <w:rFonts w:ascii="Arial" w:hAnsi="Arial" w:cs="Arial"/>
          <w:sz w:val="24"/>
          <w:szCs w:val="24"/>
        </w:rPr>
        <w:t xml:space="preserve"> VIJEĆE </w:t>
      </w:r>
      <w:r>
        <w:rPr>
          <w:rFonts w:ascii="Arial" w:hAnsi="Arial" w:cs="Arial"/>
          <w:sz w:val="24"/>
          <w:szCs w:val="24"/>
        </w:rPr>
        <w:t>OPĆINE</w:t>
      </w:r>
      <w:r w:rsidR="008E73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SVETI </w:t>
      </w:r>
      <w:r w:rsidR="00EF265D">
        <w:rPr>
          <w:rFonts w:ascii="Arial" w:hAnsi="Arial" w:cs="Arial"/>
          <w:sz w:val="24"/>
          <w:szCs w:val="24"/>
        </w:rPr>
        <w:t>PETAR</w:t>
      </w:r>
      <w:r>
        <w:rPr>
          <w:rFonts w:ascii="Arial" w:hAnsi="Arial" w:cs="Arial"/>
          <w:sz w:val="24"/>
          <w:szCs w:val="24"/>
        </w:rPr>
        <w:t xml:space="preserve"> </w:t>
      </w:r>
      <w:r w:rsidR="00EF265D">
        <w:rPr>
          <w:rFonts w:ascii="Arial" w:hAnsi="Arial" w:cs="Arial"/>
          <w:sz w:val="24"/>
          <w:szCs w:val="24"/>
        </w:rPr>
        <w:t>OREHOVEC</w:t>
      </w:r>
    </w:p>
    <w:p w14:paraId="43593C95" w14:textId="77777777" w:rsidR="008E7350" w:rsidRDefault="008E7350" w:rsidP="008E735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3D44BCCA" w14:textId="47AADC05" w:rsidR="008E7350" w:rsidRDefault="008E7350" w:rsidP="008E735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</w:p>
    <w:p w14:paraId="01D3F5D9" w14:textId="08646276" w:rsidR="008E7350" w:rsidRDefault="008E7350" w:rsidP="008E735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</w:p>
    <w:p w14:paraId="497C3F7D" w14:textId="4180E202" w:rsidR="008E7350" w:rsidRDefault="00F3394C" w:rsidP="008E735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Sveti </w:t>
      </w:r>
      <w:r w:rsidR="00EF265D">
        <w:rPr>
          <w:rFonts w:ascii="Arial" w:hAnsi="Arial" w:cs="Arial"/>
          <w:sz w:val="24"/>
          <w:szCs w:val="24"/>
        </w:rPr>
        <w:t>Petar</w:t>
      </w:r>
      <w:r>
        <w:rPr>
          <w:rFonts w:ascii="Arial" w:hAnsi="Arial" w:cs="Arial"/>
          <w:sz w:val="24"/>
          <w:szCs w:val="24"/>
        </w:rPr>
        <w:t xml:space="preserve"> </w:t>
      </w:r>
      <w:r w:rsidR="00EF265D">
        <w:rPr>
          <w:rFonts w:ascii="Arial" w:hAnsi="Arial" w:cs="Arial"/>
          <w:sz w:val="24"/>
          <w:szCs w:val="24"/>
        </w:rPr>
        <w:t>Orehovec</w:t>
      </w:r>
      <w:r w:rsidR="008E7350">
        <w:rPr>
          <w:rFonts w:ascii="Arial" w:hAnsi="Arial" w:cs="Arial"/>
          <w:sz w:val="24"/>
          <w:szCs w:val="24"/>
        </w:rPr>
        <w:t xml:space="preserve">, </w:t>
      </w:r>
      <w:r w:rsidR="00B21886">
        <w:rPr>
          <w:rFonts w:ascii="Arial" w:hAnsi="Arial" w:cs="Arial"/>
          <w:sz w:val="24"/>
          <w:szCs w:val="24"/>
        </w:rPr>
        <w:t>__</w:t>
      </w:r>
      <w:r w:rsidR="008E7350">
        <w:rPr>
          <w:rFonts w:ascii="Arial" w:hAnsi="Arial" w:cs="Arial"/>
          <w:sz w:val="24"/>
          <w:szCs w:val="24"/>
        </w:rPr>
        <w:t xml:space="preserve">. </w:t>
      </w:r>
      <w:r w:rsidR="00B21886">
        <w:rPr>
          <w:rFonts w:ascii="Arial" w:hAnsi="Arial" w:cs="Arial"/>
          <w:sz w:val="24"/>
          <w:szCs w:val="24"/>
        </w:rPr>
        <w:t>____</w:t>
      </w:r>
      <w:r w:rsidR="008E7350">
        <w:rPr>
          <w:rFonts w:ascii="Arial" w:hAnsi="Arial" w:cs="Arial"/>
          <w:sz w:val="24"/>
          <w:szCs w:val="24"/>
        </w:rPr>
        <w:t xml:space="preserve"> 2026. godine</w:t>
      </w:r>
    </w:p>
    <w:p w14:paraId="37D47D14" w14:textId="77777777" w:rsidR="007879EB" w:rsidRDefault="007879EB" w:rsidP="00EA6B3D">
      <w:pPr>
        <w:spacing w:after="0" w:line="240" w:lineRule="auto"/>
        <w:ind w:left="5812" w:firstLine="709"/>
        <w:rPr>
          <w:rFonts w:ascii="Arial" w:hAnsi="Arial" w:cs="Arial"/>
          <w:sz w:val="24"/>
          <w:szCs w:val="24"/>
        </w:rPr>
      </w:pPr>
    </w:p>
    <w:p w14:paraId="3FC69E68" w14:textId="77777777" w:rsidR="007879EB" w:rsidRDefault="007879EB" w:rsidP="00EA6B3D">
      <w:pPr>
        <w:spacing w:after="0" w:line="240" w:lineRule="auto"/>
        <w:ind w:left="5812" w:firstLine="709"/>
        <w:rPr>
          <w:rFonts w:ascii="Arial" w:hAnsi="Arial" w:cs="Arial"/>
          <w:sz w:val="24"/>
          <w:szCs w:val="24"/>
        </w:rPr>
      </w:pPr>
    </w:p>
    <w:p w14:paraId="25BCF88D" w14:textId="6DCF2B8C" w:rsidR="00ED4C58" w:rsidRDefault="00ED4C58" w:rsidP="00EA6B3D">
      <w:pPr>
        <w:spacing w:after="0" w:line="240" w:lineRule="auto"/>
        <w:ind w:left="581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14:paraId="2F62582D" w14:textId="168152B3" w:rsidR="00F57267" w:rsidRPr="00C362ED" w:rsidRDefault="007879EB" w:rsidP="007879EB">
      <w:pPr>
        <w:spacing w:after="0" w:line="240" w:lineRule="auto"/>
        <w:ind w:left="4956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B77B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9B77B0">
        <w:rPr>
          <w:rFonts w:ascii="Arial" w:hAnsi="Arial" w:cs="Arial"/>
          <w:sz w:val="24"/>
          <w:szCs w:val="24"/>
        </w:rPr>
        <w:t>Josip Međan</w:t>
      </w:r>
    </w:p>
    <w:p w14:paraId="26FFD94C" w14:textId="77777777" w:rsidR="00872CDA" w:rsidRDefault="00872CDA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1F224F" w14:textId="77777777" w:rsidR="00872CDA" w:rsidRDefault="00872CDA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961EE4" w14:textId="77777777" w:rsidR="00872CDA" w:rsidRDefault="00872CDA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1BF338" w14:textId="77777777" w:rsidR="00872CDA" w:rsidRDefault="00872CDA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E22789" w14:textId="77777777" w:rsidR="00872CDA" w:rsidRDefault="00872CDA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CE9754" w14:textId="77777777" w:rsidR="00872CDA" w:rsidRDefault="00872CDA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FAB928" w14:textId="77777777" w:rsidR="00D506E7" w:rsidRDefault="00D506E7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02A752" w14:textId="77777777" w:rsidR="00D506E7" w:rsidRDefault="00D506E7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1E9E9C" w14:textId="77777777" w:rsidR="00D506E7" w:rsidRDefault="00D506E7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0F2762" w14:textId="77777777" w:rsidR="00D506E7" w:rsidRDefault="00D506E7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5AA12A" w14:textId="77777777" w:rsidR="00C43C68" w:rsidRDefault="00C43C68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785C1A" w14:textId="77777777" w:rsidR="00C43C68" w:rsidRDefault="00C43C68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66DE8C" w14:textId="77777777" w:rsidR="00C43C68" w:rsidRDefault="00C43C68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B8FE26" w14:textId="77777777" w:rsidR="00C43C68" w:rsidRDefault="00C43C68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55239B" w14:textId="77777777" w:rsidR="00C43C68" w:rsidRDefault="00C43C68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849A96" w14:textId="77777777" w:rsidR="00C43C68" w:rsidRDefault="00C43C68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B6FFB6" w14:textId="77777777" w:rsidR="00C43C68" w:rsidRDefault="00C43C68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80E07B" w14:textId="77777777" w:rsidR="00C43C68" w:rsidRDefault="00C43C68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007471" w14:textId="77777777" w:rsidR="00D506E7" w:rsidRDefault="00D506E7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4D4EDB" w14:textId="77777777" w:rsidR="00D506E7" w:rsidRDefault="00D506E7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A7DD6C" w14:textId="77777777" w:rsidR="00D506E7" w:rsidRDefault="00D506E7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A045D9" w14:textId="77777777" w:rsidR="00D506E7" w:rsidRDefault="00D506E7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E150B7" w14:textId="77777777" w:rsidR="00D506E7" w:rsidRDefault="00D506E7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D3B6C9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A7A24B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0E6635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5E45B5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C6F393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C88A63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5F7F73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A09196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D76CFD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1F5FD9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88AA1C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55431D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54DA66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D756F9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D340A4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7E7FE3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4FF1B0" w14:textId="77777777" w:rsidR="000102BD" w:rsidRDefault="000102BD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97312F" w14:textId="77777777" w:rsidR="00D506E7" w:rsidRDefault="00D506E7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186338" w14:textId="44421600" w:rsidR="00462B45" w:rsidRPr="00C362ED" w:rsidRDefault="00462B45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t xml:space="preserve">PRILOG </w:t>
      </w:r>
      <w:r w:rsidR="00AB4C14">
        <w:rPr>
          <w:rFonts w:ascii="Arial" w:hAnsi="Arial" w:cs="Arial"/>
          <w:b/>
          <w:bCs/>
          <w:sz w:val="24"/>
          <w:szCs w:val="24"/>
        </w:rPr>
        <w:t>1.</w:t>
      </w:r>
    </w:p>
    <w:p w14:paraId="08A35C99" w14:textId="77777777" w:rsidR="00462B45" w:rsidRPr="00C362ED" w:rsidRDefault="00462B45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2419CB" w14:textId="319C6030" w:rsidR="00462B45" w:rsidRPr="00C362ED" w:rsidRDefault="00462B45" w:rsidP="00CB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t xml:space="preserve">OPĆI UVJETI UGOVORA O KORIŠTENJU JAVNE USLUGE SAKUPLJANJA KOMUNALNOG OTPADA </w:t>
      </w:r>
    </w:p>
    <w:p w14:paraId="41BA3210" w14:textId="77777777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>(u daljnjem tekstu: Opći uvjeti)</w:t>
      </w:r>
    </w:p>
    <w:p w14:paraId="1F1F775E" w14:textId="77777777" w:rsidR="00822739" w:rsidRPr="00C362ED" w:rsidRDefault="00822739" w:rsidP="00822739">
      <w:pPr>
        <w:pStyle w:val="box454532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</w:p>
    <w:p w14:paraId="153305AD" w14:textId="77777777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616D7DFC" w14:textId="77777777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>Članak 1.</w:t>
      </w:r>
    </w:p>
    <w:p w14:paraId="185E0FED" w14:textId="77777777" w:rsidR="00A52784" w:rsidRPr="00C362ED" w:rsidRDefault="00A52784" w:rsidP="00822739">
      <w:pPr>
        <w:pStyle w:val="box454532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9D5B591" w14:textId="51A6F751" w:rsidR="00822739" w:rsidRPr="00C362ED" w:rsidRDefault="00822739" w:rsidP="00822739">
      <w:pPr>
        <w:pStyle w:val="box45453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 xml:space="preserve">Općim uvjetima ugovora utvrđuju se međusobni odnosi </w:t>
      </w:r>
      <w:r w:rsidR="00F90829">
        <w:rPr>
          <w:rFonts w:ascii="Arial" w:hAnsi="Arial" w:cs="Arial"/>
        </w:rPr>
        <w:t>D</w:t>
      </w:r>
      <w:r w:rsidRPr="00C362ED">
        <w:rPr>
          <w:rFonts w:ascii="Arial" w:hAnsi="Arial" w:cs="Arial"/>
        </w:rPr>
        <w:t xml:space="preserve">avatelja javne usluge i </w:t>
      </w:r>
      <w:r w:rsidR="00F90829">
        <w:rPr>
          <w:rFonts w:ascii="Arial" w:hAnsi="Arial" w:cs="Arial"/>
        </w:rPr>
        <w:t>K</w:t>
      </w:r>
      <w:r w:rsidRPr="00C362ED">
        <w:rPr>
          <w:rFonts w:ascii="Arial" w:hAnsi="Arial" w:cs="Arial"/>
        </w:rPr>
        <w:t>orisnika</w:t>
      </w:r>
      <w:r w:rsidR="00F90829">
        <w:rPr>
          <w:rFonts w:ascii="Arial" w:hAnsi="Arial" w:cs="Arial"/>
        </w:rPr>
        <w:t xml:space="preserve"> </w:t>
      </w:r>
      <w:r w:rsidRPr="00C362ED">
        <w:rPr>
          <w:rFonts w:ascii="Arial" w:hAnsi="Arial" w:cs="Arial"/>
        </w:rPr>
        <w:t xml:space="preserve">koji proizlaze iz Ugovora. </w:t>
      </w:r>
    </w:p>
    <w:p w14:paraId="36A33C7D" w14:textId="1DFC7921" w:rsidR="00822739" w:rsidRPr="00C362ED" w:rsidRDefault="00822739" w:rsidP="00822739">
      <w:pPr>
        <w:widowControl w:val="0"/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BFA9AC" w14:textId="77777777" w:rsidR="001D5F78" w:rsidRPr="00C362ED" w:rsidRDefault="001D5F78" w:rsidP="00822739">
      <w:pPr>
        <w:widowControl w:val="0"/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F5465D2" w14:textId="77777777" w:rsidR="00822739" w:rsidRPr="00C362ED" w:rsidRDefault="00822739" w:rsidP="00822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Članak 2.</w:t>
      </w:r>
    </w:p>
    <w:p w14:paraId="53D2FE08" w14:textId="77777777" w:rsidR="00822739" w:rsidRPr="00C362ED" w:rsidRDefault="00822739" w:rsidP="00822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9B1BF8" w14:textId="24D6ED6C" w:rsidR="00822739" w:rsidRPr="00C362ED" w:rsidRDefault="00822739" w:rsidP="008227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Ovi Opći uvjeti primjenjuju se na sve </w:t>
      </w:r>
      <w:r w:rsidR="00F90829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orisnike koji zaključe Ugovor s </w:t>
      </w:r>
      <w:r w:rsidR="00A93E66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avateljem javne usluge</w:t>
      </w:r>
      <w:r w:rsidR="009966FE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i smatraju se sastavnim dijelom Ugovora</w:t>
      </w:r>
      <w:r w:rsidR="00FD31CC"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18CAF58" w14:textId="48DD1EA6" w:rsidR="00822739" w:rsidRPr="00C362ED" w:rsidRDefault="00822739" w:rsidP="008227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EDA72F" w14:textId="77777777" w:rsidR="001D5F78" w:rsidRPr="00C362ED" w:rsidRDefault="001D5F78" w:rsidP="008227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2F89ED" w14:textId="77777777" w:rsidR="00822739" w:rsidRPr="00C362ED" w:rsidRDefault="00822739" w:rsidP="00822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Članak 3.</w:t>
      </w:r>
    </w:p>
    <w:p w14:paraId="33CB2376" w14:textId="77777777" w:rsidR="00822739" w:rsidRPr="00C362ED" w:rsidRDefault="00822739" w:rsidP="00822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E1B108C" w14:textId="0D4836CB" w:rsidR="00822739" w:rsidRPr="00C362ED" w:rsidRDefault="00822739" w:rsidP="00822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Ugovor se sklapa za svako obračunsko mjesto te je korištenje </w:t>
      </w:r>
      <w:r w:rsidR="00F90829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avne usluge obavezno za sv</w:t>
      </w:r>
      <w:r w:rsidR="00011A15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93E66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FD31CC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orisnike na području </w:t>
      </w:r>
      <w:r w:rsidR="001542FF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na kojem </w:t>
      </w:r>
      <w:r w:rsidR="00A93E66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1542FF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avatelj javne usluge pruža </w:t>
      </w:r>
      <w:r w:rsidR="00B603A3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="0075320C" w:rsidRPr="00C362ED">
        <w:rPr>
          <w:rFonts w:ascii="Arial" w:eastAsia="Times New Roman" w:hAnsi="Arial" w:cs="Arial"/>
          <w:sz w:val="24"/>
          <w:szCs w:val="24"/>
          <w:lang w:eastAsia="hr-HR"/>
        </w:rPr>
        <w:t>avnu uslugu</w:t>
      </w:r>
      <w:r w:rsidR="00A42401">
        <w:rPr>
          <w:rFonts w:ascii="Arial" w:eastAsia="Times New Roman" w:hAnsi="Arial" w:cs="Arial"/>
          <w:sz w:val="24"/>
          <w:szCs w:val="24"/>
          <w:lang w:eastAsia="hr-HR"/>
        </w:rPr>
        <w:t xml:space="preserve"> te je za istu dužan plaćati cijenu usluge sukladno važećem Cjeniku</w:t>
      </w:r>
      <w:r w:rsidR="00123207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F187CA5" w14:textId="77777777" w:rsidR="001D5F78" w:rsidRPr="00C362ED" w:rsidRDefault="00822739" w:rsidP="00822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2F569BB5" w14:textId="7701FD74" w:rsidR="00822739" w:rsidRPr="006E617D" w:rsidRDefault="00A42401" w:rsidP="003C6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trike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Korisnik može otkazati Ugovor</w:t>
      </w:r>
      <w:r w:rsidR="003B100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22739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u slučaju promjene vlasništva/korištenja nekretnine (najam, zakup) te razloga utvrđenog u članku </w:t>
      </w:r>
      <w:r w:rsidR="00685BD7" w:rsidRPr="00C362ED">
        <w:rPr>
          <w:rFonts w:ascii="Arial" w:eastAsia="Times New Roman" w:hAnsi="Arial" w:cs="Arial"/>
          <w:sz w:val="24"/>
          <w:szCs w:val="24"/>
          <w:lang w:eastAsia="hr-HR"/>
        </w:rPr>
        <w:t>71</w:t>
      </w:r>
      <w:r w:rsidR="00822739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685BD7" w:rsidRPr="00C362ED">
        <w:rPr>
          <w:rFonts w:ascii="Arial" w:eastAsia="Times New Roman" w:hAnsi="Arial" w:cs="Arial"/>
          <w:sz w:val="24"/>
          <w:szCs w:val="24"/>
          <w:lang w:eastAsia="hr-HR"/>
        </w:rPr>
        <w:t>Zakona o gospodarenju otpadom</w:t>
      </w:r>
      <w:r w:rsidR="00103FEA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r w:rsidR="00685BD7" w:rsidRPr="00C362ED">
        <w:rPr>
          <w:rFonts w:ascii="Arial" w:eastAsia="Times New Roman" w:hAnsi="Arial" w:cs="Arial"/>
          <w:sz w:val="24"/>
          <w:szCs w:val="24"/>
          <w:lang w:eastAsia="hr-HR"/>
        </w:rPr>
        <w:t>dalje u tekstu: Zakon</w:t>
      </w:r>
      <w:r w:rsidR="00103FEA" w:rsidRPr="006E617D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6E617D" w:rsidRPr="006E617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8A04838" w14:textId="6972B761" w:rsidR="00822739" w:rsidRPr="00C362ED" w:rsidRDefault="00822739" w:rsidP="00822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0F204BD" w14:textId="77777777" w:rsidR="001D5F78" w:rsidRPr="00C362ED" w:rsidRDefault="001D5F78" w:rsidP="00822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7FF618A" w14:textId="77777777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>Članak 4.</w:t>
      </w:r>
    </w:p>
    <w:p w14:paraId="0B4DB2C5" w14:textId="77777777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624D4396" w14:textId="67C2924E" w:rsidR="001D5F78" w:rsidRPr="00C362ED" w:rsidRDefault="00822739" w:rsidP="001D5F78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Korisnici </w:t>
      </w:r>
      <w:r w:rsidR="00B603A3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avnu uslugu ugovaraju zaključenjem Ugovora sukladno Zakonu i Odluci</w:t>
      </w:r>
      <w:r w:rsidR="009450F6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BE3A969" w14:textId="77777777" w:rsidR="001D5F78" w:rsidRPr="00C362ED" w:rsidRDefault="001D5F78" w:rsidP="001D5F78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45F7B31" w14:textId="4926ADBB" w:rsidR="00822739" w:rsidRPr="00C362ED" w:rsidRDefault="00822739" w:rsidP="001D5F78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Ugovor se smatra sklopljenim:</w:t>
      </w:r>
    </w:p>
    <w:p w14:paraId="4E05DE51" w14:textId="77777777" w:rsidR="00822739" w:rsidRPr="00C362ED" w:rsidRDefault="00822739" w:rsidP="0082273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22EA942" w14:textId="3A61EBD9" w:rsidR="00822739" w:rsidRPr="00C362ED" w:rsidRDefault="00822739" w:rsidP="0082273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1. kad </w:t>
      </w:r>
      <w:r w:rsidR="00B603A3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orisnik dostavi </w:t>
      </w:r>
      <w:r w:rsidR="00B603A3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avatelju javne usluge </w:t>
      </w:r>
      <w:r w:rsidR="00762591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potpisanu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Izjavu ili</w:t>
      </w:r>
    </w:p>
    <w:p w14:paraId="26AC4AD2" w14:textId="1655F4BA" w:rsidR="00C3529E" w:rsidRDefault="00822739" w:rsidP="0082273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2. prilikom prvog korištenja </w:t>
      </w:r>
      <w:r w:rsidR="00B603A3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avne usluge</w:t>
      </w:r>
      <w:r w:rsidR="00B603A3">
        <w:rPr>
          <w:rFonts w:ascii="Arial" w:eastAsia="Times New Roman" w:hAnsi="Arial" w:cs="Arial"/>
          <w:sz w:val="24"/>
          <w:szCs w:val="24"/>
          <w:lang w:eastAsia="hr-HR"/>
        </w:rPr>
        <w:t xml:space="preserve"> ili</w:t>
      </w:r>
    </w:p>
    <w:p w14:paraId="63202F07" w14:textId="3F393C65" w:rsidR="00822739" w:rsidRPr="00C362ED" w:rsidRDefault="00C3529E" w:rsidP="0082273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3. </w:t>
      </w:r>
      <w:r w:rsidR="00822739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zaprimanja na korištenje spremnika za primopredaju komunalnog otpada u slučaju kad </w:t>
      </w:r>
      <w:r w:rsidR="00B603A3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822739"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orisnik ne dostavi </w:t>
      </w:r>
      <w:r w:rsidR="00B603A3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822739" w:rsidRPr="00C362ED">
        <w:rPr>
          <w:rFonts w:ascii="Arial" w:eastAsia="Times New Roman" w:hAnsi="Arial" w:cs="Arial"/>
          <w:sz w:val="24"/>
          <w:szCs w:val="24"/>
          <w:lang w:eastAsia="hr-HR"/>
        </w:rPr>
        <w:t>avatelju javne usluge Izjavu.</w:t>
      </w:r>
    </w:p>
    <w:p w14:paraId="64B90884" w14:textId="77777777" w:rsidR="00822739" w:rsidRPr="00C362ED" w:rsidRDefault="00822739" w:rsidP="0082273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9889C27" w14:textId="3FB2E564" w:rsidR="00822739" w:rsidRPr="00C362ED" w:rsidRDefault="00822739" w:rsidP="00822739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Zaključenjem Ugovora </w:t>
      </w:r>
      <w:r w:rsidR="00C52F10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orisnik pristaje na primjenu odredbi</w:t>
      </w:r>
      <w:r w:rsidRPr="0031168C">
        <w:rPr>
          <w:rFonts w:ascii="Arial" w:eastAsia="Times New Roman" w:hAnsi="Arial" w:cs="Arial"/>
          <w:color w:val="EE0000"/>
          <w:sz w:val="24"/>
          <w:szCs w:val="24"/>
          <w:lang w:eastAsia="hr-HR"/>
        </w:rPr>
        <w:t xml:space="preserve"> </w:t>
      </w:r>
      <w:r w:rsidR="0031168C"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Odluke </w:t>
      </w:r>
      <w:r w:rsidR="0031168C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ovih Općih uvjeta.  </w:t>
      </w:r>
    </w:p>
    <w:p w14:paraId="166202D4" w14:textId="77777777" w:rsidR="001D5F78" w:rsidRPr="00C362ED" w:rsidRDefault="001D5F78" w:rsidP="00822739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8DB42BB" w14:textId="583A38EB" w:rsidR="00822739" w:rsidRDefault="00822739" w:rsidP="00822739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Ugovori s </w:t>
      </w:r>
      <w:r w:rsidR="00C52F10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orisnicima zaključuju se na neodređeno vrijeme. </w:t>
      </w:r>
    </w:p>
    <w:p w14:paraId="149123AB" w14:textId="77777777" w:rsidR="0031168C" w:rsidRDefault="0031168C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0802CBF4" w14:textId="77777777" w:rsidR="00D506E7" w:rsidRDefault="00D506E7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1A5630A0" w14:textId="77777777" w:rsidR="00D506E7" w:rsidRDefault="00D506E7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0B2BCCFF" w14:textId="77777777" w:rsidR="00D506E7" w:rsidRDefault="00D506E7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0FD84665" w14:textId="2E949126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>Članak 5.</w:t>
      </w:r>
    </w:p>
    <w:p w14:paraId="77115792" w14:textId="77777777" w:rsidR="00822739" w:rsidRPr="00C362ED" w:rsidRDefault="00822739" w:rsidP="00822739">
      <w:pPr>
        <w:pStyle w:val="box454532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6F5975CC" w14:textId="2AC54442" w:rsidR="00822739" w:rsidRPr="00C362ED" w:rsidRDefault="00822739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>Korisnik</w:t>
      </w:r>
      <w:r w:rsidR="003C1A3C">
        <w:rPr>
          <w:rFonts w:ascii="Arial" w:hAnsi="Arial" w:cs="Arial"/>
        </w:rPr>
        <w:t xml:space="preserve"> </w:t>
      </w:r>
      <w:r w:rsidRPr="00C362ED">
        <w:rPr>
          <w:rFonts w:ascii="Arial" w:hAnsi="Arial" w:cs="Arial"/>
        </w:rPr>
        <w:t xml:space="preserve">je dužan plaćati cijenu </w:t>
      </w:r>
      <w:r w:rsidR="00C52F10">
        <w:rPr>
          <w:rFonts w:ascii="Arial" w:hAnsi="Arial" w:cs="Arial"/>
        </w:rPr>
        <w:t>J</w:t>
      </w:r>
      <w:r w:rsidRPr="00C362ED">
        <w:rPr>
          <w:rFonts w:ascii="Arial" w:hAnsi="Arial" w:cs="Arial"/>
        </w:rPr>
        <w:t xml:space="preserve">avne usluge na temelju računa koji mu ispostavlja </w:t>
      </w:r>
      <w:r w:rsidR="003C1A3C">
        <w:rPr>
          <w:rFonts w:ascii="Arial" w:hAnsi="Arial" w:cs="Arial"/>
        </w:rPr>
        <w:t>D</w:t>
      </w:r>
      <w:r w:rsidRPr="00C362ED">
        <w:rPr>
          <w:rFonts w:ascii="Arial" w:hAnsi="Arial" w:cs="Arial"/>
        </w:rPr>
        <w:t>avatelj javne usluge.</w:t>
      </w:r>
    </w:p>
    <w:p w14:paraId="5608F364" w14:textId="77777777" w:rsidR="00822739" w:rsidRPr="00C362ED" w:rsidRDefault="00822739" w:rsidP="008227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6E2CE7" w14:textId="4869C7FA" w:rsidR="00822739" w:rsidRPr="00C362ED" w:rsidRDefault="00822739" w:rsidP="001D5F78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Korisnik se obvezuje podmiriti račun u roku dospijeća plaćanja</w:t>
      </w:r>
      <w:r w:rsidR="009B5B2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879B8">
        <w:rPr>
          <w:rFonts w:ascii="Arial" w:eastAsia="Times New Roman" w:hAnsi="Arial" w:cs="Arial"/>
          <w:sz w:val="24"/>
          <w:szCs w:val="24"/>
          <w:lang w:eastAsia="hr-HR"/>
        </w:rPr>
        <w:t>15</w:t>
      </w:r>
      <w:r w:rsidR="009B5B25">
        <w:rPr>
          <w:rFonts w:ascii="Arial" w:eastAsia="Times New Roman" w:hAnsi="Arial" w:cs="Arial"/>
          <w:sz w:val="24"/>
          <w:szCs w:val="24"/>
          <w:lang w:eastAsia="hr-HR"/>
        </w:rPr>
        <w:t xml:space="preserve"> dana</w:t>
      </w:r>
      <w:r w:rsidR="00F027AE">
        <w:rPr>
          <w:rFonts w:ascii="Arial" w:eastAsia="Times New Roman" w:hAnsi="Arial" w:cs="Arial"/>
          <w:sz w:val="24"/>
          <w:szCs w:val="24"/>
          <w:lang w:eastAsia="hr-HR"/>
        </w:rPr>
        <w:t xml:space="preserve"> od dana izdavanja računa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. U slučaju zakašnjenja zaračunavaju se zatezne k</w:t>
      </w:r>
      <w:r w:rsidR="001D5F78" w:rsidRPr="00C362ED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mate u skladu s važećim propisima. </w:t>
      </w:r>
    </w:p>
    <w:p w14:paraId="0269ADA2" w14:textId="77777777" w:rsidR="001D5F78" w:rsidRPr="00C362ED" w:rsidRDefault="001D5F78" w:rsidP="001D5F78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DBD7123" w14:textId="77777777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bookmarkStart w:id="5" w:name="_Hlk489462961"/>
      <w:r w:rsidRPr="00C362ED">
        <w:rPr>
          <w:rFonts w:ascii="Arial" w:hAnsi="Arial" w:cs="Arial"/>
        </w:rPr>
        <w:t>Članak 6.</w:t>
      </w:r>
    </w:p>
    <w:p w14:paraId="37AA0FAD" w14:textId="77777777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bookmarkEnd w:id="5"/>
    <w:p w14:paraId="39F40CBC" w14:textId="0F12B40E" w:rsidR="001D5F78" w:rsidRPr="00C362ED" w:rsidRDefault="00822739" w:rsidP="001D5F78">
      <w:pPr>
        <w:pStyle w:val="box45453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 xml:space="preserve">Davatelj javne usluge i </w:t>
      </w:r>
      <w:r w:rsidR="002E7E44">
        <w:rPr>
          <w:rFonts w:ascii="Arial" w:hAnsi="Arial" w:cs="Arial"/>
        </w:rPr>
        <w:t>K</w:t>
      </w:r>
      <w:r w:rsidRPr="00C362ED">
        <w:rPr>
          <w:rFonts w:ascii="Arial" w:hAnsi="Arial" w:cs="Arial"/>
        </w:rPr>
        <w:t xml:space="preserve">orisnik imaju prava i obveze utvrđene Odlukom, Ugovorom i ovim Općim uvjetima.  </w:t>
      </w:r>
    </w:p>
    <w:p w14:paraId="3319F615" w14:textId="77777777" w:rsidR="001D5F78" w:rsidRPr="00C362ED" w:rsidRDefault="001D5F78" w:rsidP="001D5F78">
      <w:pPr>
        <w:pStyle w:val="box45453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2772F2B2" w14:textId="76D721FE" w:rsidR="001D5F78" w:rsidRPr="00C362ED" w:rsidRDefault="00822739" w:rsidP="001D5F78">
      <w:pPr>
        <w:pStyle w:val="box45453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 xml:space="preserve">Davatelj usluge i </w:t>
      </w:r>
      <w:r w:rsidR="002E7E44">
        <w:rPr>
          <w:rFonts w:ascii="Arial" w:hAnsi="Arial" w:cs="Arial"/>
        </w:rPr>
        <w:t>K</w:t>
      </w:r>
      <w:r w:rsidRPr="00C362ED">
        <w:rPr>
          <w:rFonts w:ascii="Arial" w:hAnsi="Arial" w:cs="Arial"/>
        </w:rPr>
        <w:t>orisnik (vlasnik ili korisnik nekretnine) sklapaju Ugovor na način određen čl</w:t>
      </w:r>
      <w:r w:rsidR="002E7E44">
        <w:rPr>
          <w:rFonts w:ascii="Arial" w:hAnsi="Arial" w:cs="Arial"/>
        </w:rPr>
        <w:t xml:space="preserve">anka </w:t>
      </w:r>
      <w:r w:rsidRPr="00C362ED">
        <w:rPr>
          <w:rFonts w:ascii="Arial" w:hAnsi="Arial" w:cs="Arial"/>
        </w:rPr>
        <w:t>4. st</w:t>
      </w:r>
      <w:r w:rsidR="002E7E44">
        <w:rPr>
          <w:rFonts w:ascii="Arial" w:hAnsi="Arial" w:cs="Arial"/>
        </w:rPr>
        <w:t xml:space="preserve">avka </w:t>
      </w:r>
      <w:r w:rsidRPr="00C362ED">
        <w:rPr>
          <w:rFonts w:ascii="Arial" w:hAnsi="Arial" w:cs="Arial"/>
        </w:rPr>
        <w:t>2. ovih Općih uvjeta.</w:t>
      </w:r>
    </w:p>
    <w:p w14:paraId="39F95A28" w14:textId="77777777" w:rsidR="001D5F78" w:rsidRPr="00C362ED" w:rsidRDefault="001D5F78" w:rsidP="001D5F78">
      <w:pPr>
        <w:pStyle w:val="box45453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75590BB9" w14:textId="1068BFD7" w:rsidR="001D5F78" w:rsidRPr="00C362ED" w:rsidRDefault="00822739" w:rsidP="001D5F78">
      <w:pPr>
        <w:pStyle w:val="box45453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 xml:space="preserve">Pisani oblik Ugovora nije pretpostavka nastanka ugovornog odnosa između </w:t>
      </w:r>
      <w:r w:rsidR="0088450C">
        <w:rPr>
          <w:rFonts w:ascii="Arial" w:hAnsi="Arial" w:cs="Arial"/>
        </w:rPr>
        <w:t>D</w:t>
      </w:r>
      <w:r w:rsidRPr="00C362ED">
        <w:rPr>
          <w:rFonts w:ascii="Arial" w:hAnsi="Arial" w:cs="Arial"/>
        </w:rPr>
        <w:t xml:space="preserve">avatelja javne usluge i </w:t>
      </w:r>
      <w:r w:rsidR="0088450C">
        <w:rPr>
          <w:rFonts w:ascii="Arial" w:hAnsi="Arial" w:cs="Arial"/>
        </w:rPr>
        <w:t>K</w:t>
      </w:r>
      <w:r w:rsidRPr="00C362ED">
        <w:rPr>
          <w:rFonts w:ascii="Arial" w:hAnsi="Arial" w:cs="Arial"/>
        </w:rPr>
        <w:t xml:space="preserve">orisnika, a niti pretpostavka valjanosti nastalog govora posebice u slučajevima kada se usluga od strane </w:t>
      </w:r>
      <w:r w:rsidR="00B2275A">
        <w:rPr>
          <w:rFonts w:ascii="Arial" w:hAnsi="Arial" w:cs="Arial"/>
        </w:rPr>
        <w:t>D</w:t>
      </w:r>
      <w:r w:rsidRPr="00C362ED">
        <w:rPr>
          <w:rFonts w:ascii="Arial" w:hAnsi="Arial" w:cs="Arial"/>
        </w:rPr>
        <w:t xml:space="preserve">avatelja javne usluge izvršava, a </w:t>
      </w:r>
      <w:r w:rsidR="00B2275A">
        <w:rPr>
          <w:rFonts w:ascii="Arial" w:hAnsi="Arial" w:cs="Arial"/>
        </w:rPr>
        <w:t>K</w:t>
      </w:r>
      <w:r w:rsidRPr="00C362ED">
        <w:rPr>
          <w:rFonts w:ascii="Arial" w:hAnsi="Arial" w:cs="Arial"/>
        </w:rPr>
        <w:t>orisnik neopravdano odbija potpisati Ugovor</w:t>
      </w:r>
      <w:r w:rsidR="00FE2B0E">
        <w:rPr>
          <w:rFonts w:ascii="Arial" w:hAnsi="Arial" w:cs="Arial"/>
        </w:rPr>
        <w:t>,</w:t>
      </w:r>
      <w:r w:rsidRPr="00C362ED">
        <w:rPr>
          <w:rFonts w:ascii="Arial" w:hAnsi="Arial" w:cs="Arial"/>
        </w:rPr>
        <w:t xml:space="preserve"> tj. dostaviti Izjavu.</w:t>
      </w:r>
    </w:p>
    <w:p w14:paraId="18133528" w14:textId="77777777" w:rsidR="001D5F78" w:rsidRPr="00C362ED" w:rsidRDefault="001D5F78" w:rsidP="001D5F78">
      <w:pPr>
        <w:pStyle w:val="box45453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539AD682" w14:textId="1BBAA271" w:rsidR="00BD10AA" w:rsidRPr="00C362ED" w:rsidRDefault="00762591" w:rsidP="001D5F78">
      <w:pPr>
        <w:pStyle w:val="box45453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 xml:space="preserve">Novi </w:t>
      </w:r>
      <w:r w:rsidR="00B2275A">
        <w:rPr>
          <w:rFonts w:ascii="Arial" w:hAnsi="Arial" w:cs="Arial"/>
        </w:rPr>
        <w:t>K</w:t>
      </w:r>
      <w:r w:rsidR="00BD10AA" w:rsidRPr="00C362ED">
        <w:rPr>
          <w:rFonts w:ascii="Arial" w:hAnsi="Arial" w:cs="Arial"/>
        </w:rPr>
        <w:t xml:space="preserve">orisnik dužan je započeti s korištenjem </w:t>
      </w:r>
      <w:r w:rsidR="005039DA">
        <w:rPr>
          <w:rFonts w:ascii="Arial" w:hAnsi="Arial" w:cs="Arial"/>
        </w:rPr>
        <w:t>J</w:t>
      </w:r>
      <w:r w:rsidR="00455D92">
        <w:rPr>
          <w:rFonts w:ascii="Arial" w:hAnsi="Arial" w:cs="Arial"/>
        </w:rPr>
        <w:t xml:space="preserve">avne </w:t>
      </w:r>
      <w:r w:rsidR="00BD10AA" w:rsidRPr="00C362ED">
        <w:rPr>
          <w:rFonts w:ascii="Arial" w:hAnsi="Arial" w:cs="Arial"/>
        </w:rPr>
        <w:t xml:space="preserve">usluge najkasnije u roku </w:t>
      </w:r>
      <w:r w:rsidR="005039DA">
        <w:rPr>
          <w:rFonts w:ascii="Arial" w:hAnsi="Arial" w:cs="Arial"/>
        </w:rPr>
        <w:t>15</w:t>
      </w:r>
      <w:r w:rsidR="00BD10AA" w:rsidRPr="00C362ED">
        <w:rPr>
          <w:rFonts w:ascii="Arial" w:hAnsi="Arial" w:cs="Arial"/>
        </w:rPr>
        <w:t xml:space="preserve"> dana od početka korištenja </w:t>
      </w:r>
      <w:r w:rsidR="00FE2B0E">
        <w:rPr>
          <w:rFonts w:ascii="Arial" w:hAnsi="Arial" w:cs="Arial"/>
        </w:rPr>
        <w:t>nekretnine</w:t>
      </w:r>
      <w:r w:rsidR="004B77AB" w:rsidRPr="00C362ED">
        <w:rPr>
          <w:rFonts w:ascii="Arial" w:hAnsi="Arial" w:cs="Arial"/>
        </w:rPr>
        <w:t>.</w:t>
      </w:r>
    </w:p>
    <w:p w14:paraId="6163C031" w14:textId="22E217C5" w:rsidR="000A58A0" w:rsidRDefault="000A58A0" w:rsidP="00822739">
      <w:pPr>
        <w:pStyle w:val="box454532"/>
        <w:spacing w:before="0" w:beforeAutospacing="0" w:after="0" w:afterAutospacing="0"/>
        <w:ind w:firstLine="360"/>
        <w:jc w:val="center"/>
        <w:textAlignment w:val="baseline"/>
        <w:rPr>
          <w:rFonts w:ascii="Arial" w:hAnsi="Arial" w:cs="Arial"/>
        </w:rPr>
      </w:pPr>
    </w:p>
    <w:p w14:paraId="56B6B4B6" w14:textId="77777777" w:rsidR="00455D92" w:rsidRPr="00C362ED" w:rsidRDefault="00455D92" w:rsidP="00822739">
      <w:pPr>
        <w:pStyle w:val="box454532"/>
        <w:spacing w:before="0" w:beforeAutospacing="0" w:after="0" w:afterAutospacing="0"/>
        <w:ind w:firstLine="360"/>
        <w:jc w:val="center"/>
        <w:textAlignment w:val="baseline"/>
        <w:rPr>
          <w:rFonts w:ascii="Arial" w:hAnsi="Arial" w:cs="Arial"/>
        </w:rPr>
      </w:pPr>
    </w:p>
    <w:p w14:paraId="4AD0F66F" w14:textId="77777777" w:rsidR="00822739" w:rsidRPr="00C362ED" w:rsidRDefault="00822739" w:rsidP="00822739">
      <w:pPr>
        <w:pStyle w:val="box454532"/>
        <w:spacing w:before="0" w:beforeAutospacing="0" w:after="0" w:afterAutospacing="0"/>
        <w:ind w:firstLine="360"/>
        <w:jc w:val="center"/>
        <w:textAlignment w:val="baseline"/>
        <w:rPr>
          <w:rFonts w:ascii="Arial" w:hAnsi="Arial" w:cs="Arial"/>
        </w:rPr>
      </w:pPr>
      <w:bookmarkStart w:id="6" w:name="_Hlk98759473"/>
      <w:r w:rsidRPr="00C362ED">
        <w:rPr>
          <w:rFonts w:ascii="Arial" w:hAnsi="Arial" w:cs="Arial"/>
        </w:rPr>
        <w:t>Članak 7.</w:t>
      </w:r>
    </w:p>
    <w:p w14:paraId="4D8AE9F9" w14:textId="77777777" w:rsidR="00822739" w:rsidRPr="00C362ED" w:rsidRDefault="00822739" w:rsidP="00822739">
      <w:pPr>
        <w:pStyle w:val="box454532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9A4DF4C" w14:textId="4B22172C" w:rsidR="001D5F78" w:rsidRPr="00C362ED" w:rsidRDefault="00822739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 xml:space="preserve">Postojeći </w:t>
      </w:r>
      <w:r w:rsidR="005039DA">
        <w:rPr>
          <w:rFonts w:ascii="Arial" w:hAnsi="Arial" w:cs="Arial"/>
        </w:rPr>
        <w:t>K</w:t>
      </w:r>
      <w:r w:rsidRPr="00C362ED">
        <w:rPr>
          <w:rFonts w:ascii="Arial" w:hAnsi="Arial" w:cs="Arial"/>
        </w:rPr>
        <w:t xml:space="preserve">orisnik u slučaju bilo kakvih promjena podataka vezanih uz ugovorni odnos, a koje utječu na međusobne odnose između </w:t>
      </w:r>
      <w:r w:rsidR="005039DA">
        <w:rPr>
          <w:rFonts w:ascii="Arial" w:hAnsi="Arial" w:cs="Arial"/>
        </w:rPr>
        <w:t>D</w:t>
      </w:r>
      <w:r w:rsidRPr="00C362ED">
        <w:rPr>
          <w:rFonts w:ascii="Arial" w:hAnsi="Arial" w:cs="Arial"/>
        </w:rPr>
        <w:t xml:space="preserve">avatelja javne usluge i </w:t>
      </w:r>
      <w:r w:rsidR="005039DA">
        <w:rPr>
          <w:rFonts w:ascii="Arial" w:hAnsi="Arial" w:cs="Arial"/>
        </w:rPr>
        <w:t>K</w:t>
      </w:r>
      <w:r w:rsidRPr="00C362ED">
        <w:rPr>
          <w:rFonts w:ascii="Arial" w:hAnsi="Arial" w:cs="Arial"/>
        </w:rPr>
        <w:t xml:space="preserve">orisnika dužan je iste prijaviti </w:t>
      </w:r>
      <w:r w:rsidR="005039DA">
        <w:rPr>
          <w:rFonts w:ascii="Arial" w:hAnsi="Arial" w:cs="Arial"/>
        </w:rPr>
        <w:t>D</w:t>
      </w:r>
      <w:r w:rsidRPr="00C362ED">
        <w:rPr>
          <w:rFonts w:ascii="Arial" w:hAnsi="Arial" w:cs="Arial"/>
        </w:rPr>
        <w:t>avatelju javne usluge najkasnije u roku od 15 dana od dana nastale</w:t>
      </w:r>
      <w:r w:rsidR="008B4704">
        <w:rPr>
          <w:rFonts w:ascii="Arial" w:hAnsi="Arial" w:cs="Arial"/>
        </w:rPr>
        <w:t xml:space="preserve"> promjene</w:t>
      </w:r>
      <w:r w:rsidRPr="00C362ED">
        <w:rPr>
          <w:rFonts w:ascii="Arial" w:hAnsi="Arial" w:cs="Arial"/>
        </w:rPr>
        <w:t>.</w:t>
      </w:r>
    </w:p>
    <w:p w14:paraId="45220F34" w14:textId="77777777" w:rsidR="001D5F78" w:rsidRPr="00C362ED" w:rsidRDefault="001D5F78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130CDB2A" w14:textId="299A4FF1" w:rsidR="001D5F78" w:rsidRPr="00C362ED" w:rsidRDefault="00822739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 xml:space="preserve">Korisnik </w:t>
      </w:r>
      <w:r w:rsidR="005039DA">
        <w:rPr>
          <w:rFonts w:ascii="Arial" w:hAnsi="Arial" w:cs="Arial"/>
        </w:rPr>
        <w:t>je</w:t>
      </w:r>
      <w:r w:rsidRPr="00C362ED">
        <w:rPr>
          <w:rFonts w:ascii="Arial" w:hAnsi="Arial" w:cs="Arial"/>
        </w:rPr>
        <w:t xml:space="preserve"> obvezan obavijestiti </w:t>
      </w:r>
      <w:r w:rsidR="008B4704">
        <w:rPr>
          <w:rFonts w:ascii="Arial" w:hAnsi="Arial" w:cs="Arial"/>
        </w:rPr>
        <w:t>D</w:t>
      </w:r>
      <w:r w:rsidRPr="00C362ED">
        <w:rPr>
          <w:rFonts w:ascii="Arial" w:hAnsi="Arial" w:cs="Arial"/>
        </w:rPr>
        <w:t>avatelja javne usluge u roku od 15 dana o prestanku korištenja nekretnine (stan, kuća, poslovni prostor).</w:t>
      </w:r>
      <w:r w:rsidR="00AB77B0">
        <w:rPr>
          <w:rFonts w:ascii="Arial" w:hAnsi="Arial" w:cs="Arial"/>
        </w:rPr>
        <w:t xml:space="preserve"> Ukoliko Korisnik ne </w:t>
      </w:r>
      <w:r w:rsidR="00333A24">
        <w:rPr>
          <w:rFonts w:ascii="Arial" w:hAnsi="Arial" w:cs="Arial"/>
        </w:rPr>
        <w:t>obavijesti davatelja javne usluge o prestanku korištenja nekretnine, Davatelj javne usluge n</w:t>
      </w:r>
      <w:r w:rsidR="004A52DB">
        <w:rPr>
          <w:rFonts w:ascii="Arial" w:hAnsi="Arial" w:cs="Arial"/>
        </w:rPr>
        <w:t xml:space="preserve">e može retroaktivno vršiti odjavu usluge. </w:t>
      </w:r>
    </w:p>
    <w:p w14:paraId="1E500B85" w14:textId="77777777" w:rsidR="001D5F78" w:rsidRPr="00C362ED" w:rsidRDefault="001D5F78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64EF52C6" w14:textId="1DD3E900" w:rsidR="001D5F78" w:rsidRPr="00C362ED" w:rsidRDefault="00822739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 xml:space="preserve">Prestanak </w:t>
      </w:r>
      <w:r w:rsidR="004C1F26" w:rsidRPr="00C362ED">
        <w:rPr>
          <w:rFonts w:ascii="Arial" w:hAnsi="Arial" w:cs="Arial"/>
        </w:rPr>
        <w:t xml:space="preserve">korištenja </w:t>
      </w:r>
      <w:r w:rsidR="008B4704">
        <w:rPr>
          <w:rFonts w:ascii="Arial" w:hAnsi="Arial" w:cs="Arial"/>
        </w:rPr>
        <w:t>J</w:t>
      </w:r>
      <w:r w:rsidR="004C1F26" w:rsidRPr="00C362ED">
        <w:rPr>
          <w:rFonts w:ascii="Arial" w:hAnsi="Arial" w:cs="Arial"/>
        </w:rPr>
        <w:t xml:space="preserve">avne usluge zbog prestanka </w:t>
      </w:r>
      <w:r w:rsidRPr="00C362ED">
        <w:rPr>
          <w:rFonts w:ascii="Arial" w:hAnsi="Arial" w:cs="Arial"/>
        </w:rPr>
        <w:t xml:space="preserve">korištenja nekretnine prijavljuje se na obrascu </w:t>
      </w:r>
      <w:r w:rsidR="004C1F26" w:rsidRPr="00C362ED">
        <w:rPr>
          <w:rFonts w:ascii="Arial" w:hAnsi="Arial" w:cs="Arial"/>
        </w:rPr>
        <w:t xml:space="preserve">kojeg propisuje </w:t>
      </w:r>
      <w:r w:rsidR="008B4704">
        <w:rPr>
          <w:rFonts w:ascii="Arial" w:hAnsi="Arial" w:cs="Arial"/>
        </w:rPr>
        <w:t>D</w:t>
      </w:r>
      <w:r w:rsidR="004C1F26" w:rsidRPr="00C362ED">
        <w:rPr>
          <w:rFonts w:ascii="Arial" w:hAnsi="Arial" w:cs="Arial"/>
        </w:rPr>
        <w:t xml:space="preserve">avatelj javne usluge </w:t>
      </w:r>
      <w:r w:rsidRPr="00C362ED">
        <w:rPr>
          <w:rFonts w:ascii="Arial" w:hAnsi="Arial" w:cs="Arial"/>
        </w:rPr>
        <w:t>uz predočenje dokumentacije (smrtni list, potvrda o smještaju u dom,</w:t>
      </w:r>
      <w:r w:rsidR="004B77AB" w:rsidRPr="00C362ED">
        <w:rPr>
          <w:rFonts w:ascii="Arial" w:hAnsi="Arial" w:cs="Arial"/>
        </w:rPr>
        <w:t xml:space="preserve"> </w:t>
      </w:r>
      <w:r w:rsidRPr="00C362ED">
        <w:rPr>
          <w:rFonts w:ascii="Arial" w:hAnsi="Arial" w:cs="Arial"/>
        </w:rPr>
        <w:t>raskid ugovora o najmu</w:t>
      </w:r>
      <w:r w:rsidR="0036259E" w:rsidRPr="00C362ED">
        <w:rPr>
          <w:rFonts w:ascii="Arial" w:hAnsi="Arial" w:cs="Arial"/>
        </w:rPr>
        <w:t>, evidencija potrošnje energenata</w:t>
      </w:r>
      <w:r w:rsidR="008B4704">
        <w:rPr>
          <w:rFonts w:ascii="Arial" w:hAnsi="Arial" w:cs="Arial"/>
        </w:rPr>
        <w:t xml:space="preserve"> i drugo</w:t>
      </w:r>
      <w:r w:rsidRPr="00C362ED">
        <w:rPr>
          <w:rFonts w:ascii="Arial" w:hAnsi="Arial" w:cs="Arial"/>
        </w:rPr>
        <w:t>).</w:t>
      </w:r>
    </w:p>
    <w:p w14:paraId="6A91DEC8" w14:textId="77777777" w:rsidR="001D5F78" w:rsidRPr="00C362ED" w:rsidRDefault="001D5F78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229CC364" w14:textId="4A414A00" w:rsidR="001D5F78" w:rsidRPr="00C362ED" w:rsidRDefault="004C1F26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 xml:space="preserve">Prilikom </w:t>
      </w:r>
      <w:r w:rsidRPr="009450F6">
        <w:rPr>
          <w:rFonts w:ascii="Arial" w:hAnsi="Arial" w:cs="Arial"/>
        </w:rPr>
        <w:t xml:space="preserve">prestanka korištenja </w:t>
      </w:r>
      <w:r w:rsidR="008B4704" w:rsidRPr="009450F6">
        <w:rPr>
          <w:rFonts w:ascii="Arial" w:hAnsi="Arial" w:cs="Arial"/>
        </w:rPr>
        <w:t>J</w:t>
      </w:r>
      <w:r w:rsidRPr="009450F6">
        <w:rPr>
          <w:rFonts w:ascii="Arial" w:hAnsi="Arial" w:cs="Arial"/>
        </w:rPr>
        <w:t xml:space="preserve">avne usluge, </w:t>
      </w:r>
      <w:r w:rsidR="008B4704" w:rsidRPr="009450F6">
        <w:rPr>
          <w:rFonts w:ascii="Arial" w:hAnsi="Arial" w:cs="Arial"/>
        </w:rPr>
        <w:t>K</w:t>
      </w:r>
      <w:r w:rsidRPr="009450F6">
        <w:rPr>
          <w:rFonts w:ascii="Arial" w:hAnsi="Arial" w:cs="Arial"/>
        </w:rPr>
        <w:t xml:space="preserve">orisnik je dužan platiti sve do tada zaprimljene račune, </w:t>
      </w:r>
      <w:r w:rsidR="007E1CBC" w:rsidRPr="009450F6">
        <w:rPr>
          <w:rFonts w:ascii="Arial" w:hAnsi="Arial" w:cs="Arial"/>
        </w:rPr>
        <w:t xml:space="preserve">ili na drugi način regulirati svoje odnose s </w:t>
      </w:r>
      <w:r w:rsidR="006D6611" w:rsidRPr="009450F6">
        <w:rPr>
          <w:rFonts w:ascii="Arial" w:hAnsi="Arial" w:cs="Arial"/>
        </w:rPr>
        <w:t>D</w:t>
      </w:r>
      <w:r w:rsidR="007E1CBC" w:rsidRPr="009450F6">
        <w:rPr>
          <w:rFonts w:ascii="Arial" w:hAnsi="Arial" w:cs="Arial"/>
        </w:rPr>
        <w:t xml:space="preserve">avateljem javne usluge, </w:t>
      </w:r>
      <w:r w:rsidRPr="009450F6">
        <w:rPr>
          <w:rFonts w:ascii="Arial" w:hAnsi="Arial" w:cs="Arial"/>
        </w:rPr>
        <w:t>vratiti sve zadužene spremnike</w:t>
      </w:r>
      <w:r w:rsidR="004B77AB" w:rsidRPr="009450F6">
        <w:rPr>
          <w:rFonts w:ascii="Arial" w:hAnsi="Arial" w:cs="Arial"/>
        </w:rPr>
        <w:t xml:space="preserve"> na lokaciju </w:t>
      </w:r>
      <w:r w:rsidR="006D6611" w:rsidRPr="009450F6">
        <w:rPr>
          <w:rFonts w:ascii="Arial" w:hAnsi="Arial" w:cs="Arial"/>
        </w:rPr>
        <w:t>D</w:t>
      </w:r>
      <w:r w:rsidR="004B77AB" w:rsidRPr="009450F6">
        <w:rPr>
          <w:rFonts w:ascii="Arial" w:hAnsi="Arial" w:cs="Arial"/>
        </w:rPr>
        <w:t>avatelja javne usluge</w:t>
      </w:r>
      <w:r w:rsidRPr="009450F6">
        <w:rPr>
          <w:rFonts w:ascii="Arial" w:hAnsi="Arial" w:cs="Arial"/>
        </w:rPr>
        <w:t xml:space="preserve"> i tek tada se može brisati iz evidencije korištenja </w:t>
      </w:r>
      <w:r w:rsidRPr="00C362ED">
        <w:rPr>
          <w:rFonts w:ascii="Arial" w:hAnsi="Arial" w:cs="Arial"/>
        </w:rPr>
        <w:t>usluge.</w:t>
      </w:r>
    </w:p>
    <w:p w14:paraId="79F7D3B3" w14:textId="77777777" w:rsidR="001D5F78" w:rsidRPr="00C362ED" w:rsidRDefault="001D5F78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64C72848" w14:textId="1C8B1A91" w:rsidR="003E63B5" w:rsidRDefault="00822739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lastRenderedPageBreak/>
        <w:t xml:space="preserve">U slučaju prenošenja obveze plaćanja s vlasnika nekretnine na korisnika nekretnine isti su dužni </w:t>
      </w:r>
      <w:r w:rsidR="006D6611">
        <w:rPr>
          <w:rFonts w:ascii="Arial" w:hAnsi="Arial" w:cs="Arial"/>
        </w:rPr>
        <w:t>D</w:t>
      </w:r>
      <w:r w:rsidRPr="00C362ED">
        <w:rPr>
          <w:rFonts w:ascii="Arial" w:hAnsi="Arial" w:cs="Arial"/>
        </w:rPr>
        <w:t>avatelju javne usluge</w:t>
      </w:r>
      <w:r w:rsidR="00C72F8B" w:rsidRPr="00C362ED">
        <w:rPr>
          <w:rFonts w:ascii="Arial" w:hAnsi="Arial" w:cs="Arial"/>
        </w:rPr>
        <w:t xml:space="preserve"> ispuniti obrazac </w:t>
      </w:r>
      <w:r w:rsidRPr="00C362ED">
        <w:rPr>
          <w:rFonts w:ascii="Arial" w:hAnsi="Arial" w:cs="Arial"/>
        </w:rPr>
        <w:t xml:space="preserve">Zahtjeva o prijenosu obveze </w:t>
      </w:r>
      <w:r w:rsidR="00C72F8B" w:rsidRPr="00C362ED">
        <w:rPr>
          <w:rFonts w:ascii="Arial" w:hAnsi="Arial" w:cs="Arial"/>
        </w:rPr>
        <w:t>plaćanja</w:t>
      </w:r>
      <w:r w:rsidRPr="00C362ED">
        <w:rPr>
          <w:rFonts w:ascii="Arial" w:hAnsi="Arial" w:cs="Arial"/>
        </w:rPr>
        <w:t xml:space="preserve"> troškova </w:t>
      </w:r>
      <w:r w:rsidR="006D6611">
        <w:rPr>
          <w:rFonts w:ascii="Arial" w:hAnsi="Arial" w:cs="Arial"/>
        </w:rPr>
        <w:t>J</w:t>
      </w:r>
      <w:r w:rsidRPr="00C362ED">
        <w:rPr>
          <w:rFonts w:ascii="Arial" w:hAnsi="Arial" w:cs="Arial"/>
        </w:rPr>
        <w:t xml:space="preserve">avne usluge </w:t>
      </w:r>
      <w:r w:rsidR="00C72F8B" w:rsidRPr="00C362ED">
        <w:rPr>
          <w:rFonts w:ascii="Arial" w:hAnsi="Arial" w:cs="Arial"/>
        </w:rPr>
        <w:t xml:space="preserve">koji propisuje </w:t>
      </w:r>
      <w:r w:rsidR="006D6611">
        <w:rPr>
          <w:rFonts w:ascii="Arial" w:hAnsi="Arial" w:cs="Arial"/>
        </w:rPr>
        <w:t>D</w:t>
      </w:r>
      <w:r w:rsidR="00C72F8B" w:rsidRPr="00C362ED">
        <w:rPr>
          <w:rFonts w:ascii="Arial" w:hAnsi="Arial" w:cs="Arial"/>
        </w:rPr>
        <w:t>avatelj javne usluge</w:t>
      </w:r>
      <w:r w:rsidR="00361FE9">
        <w:rPr>
          <w:rFonts w:ascii="Arial" w:hAnsi="Arial" w:cs="Arial"/>
        </w:rPr>
        <w:t>.</w:t>
      </w:r>
    </w:p>
    <w:p w14:paraId="642A0990" w14:textId="77777777" w:rsidR="009450F6" w:rsidRDefault="009450F6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1EE234ED" w14:textId="26A35CC0" w:rsidR="009527AA" w:rsidRPr="009450F6" w:rsidRDefault="003E63B5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9450F6">
        <w:rPr>
          <w:rFonts w:ascii="Arial" w:hAnsi="Arial" w:cs="Arial"/>
        </w:rPr>
        <w:t>Prilikom prijenosa obveze</w:t>
      </w:r>
      <w:r w:rsidR="003852BB" w:rsidRPr="009450F6">
        <w:rPr>
          <w:rFonts w:ascii="Arial" w:hAnsi="Arial" w:cs="Arial"/>
        </w:rPr>
        <w:t xml:space="preserve"> Davatelj javne usluge ima pravo uvida u dokumentaciju kojom se dokazuje stvarno korištenje nekretnine.</w:t>
      </w:r>
    </w:p>
    <w:p w14:paraId="7CA1F662" w14:textId="77777777" w:rsidR="009450F6" w:rsidRDefault="009450F6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28CFA661" w14:textId="0DFA6ECD" w:rsidR="00E03C2F" w:rsidRPr="009450F6" w:rsidRDefault="000A4753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9450F6">
        <w:rPr>
          <w:rFonts w:ascii="Arial" w:hAnsi="Arial" w:cs="Arial"/>
        </w:rPr>
        <w:t>Prijenosom obveze plaćanja s vlasnika nekretnine na korisnika nekretnine</w:t>
      </w:r>
      <w:r w:rsidR="00C42F56" w:rsidRPr="009450F6">
        <w:rPr>
          <w:rFonts w:ascii="Arial" w:hAnsi="Arial" w:cs="Arial"/>
        </w:rPr>
        <w:t>, vlasnik ostaje u obvezi plaćanja pružene usluge kao jamac – platac</w:t>
      </w:r>
      <w:r w:rsidR="0075250B">
        <w:rPr>
          <w:rFonts w:ascii="Arial" w:hAnsi="Arial" w:cs="Arial"/>
        </w:rPr>
        <w:t xml:space="preserve"> temeljem Zakona o obveznim odnosima</w:t>
      </w:r>
      <w:r w:rsidR="00C42F56" w:rsidRPr="009450F6">
        <w:rPr>
          <w:rFonts w:ascii="Arial" w:hAnsi="Arial" w:cs="Arial"/>
        </w:rPr>
        <w:t>.</w:t>
      </w:r>
      <w:r w:rsidR="00822739" w:rsidRPr="009450F6">
        <w:rPr>
          <w:rFonts w:ascii="Arial" w:hAnsi="Arial" w:cs="Arial"/>
        </w:rPr>
        <w:t xml:space="preserve"> </w:t>
      </w:r>
    </w:p>
    <w:p w14:paraId="04BACF17" w14:textId="77777777" w:rsidR="009450F6" w:rsidRDefault="009450F6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2C7029E2" w14:textId="6C75F813" w:rsidR="001D5F78" w:rsidRPr="009450F6" w:rsidRDefault="00822739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9450F6">
        <w:rPr>
          <w:rFonts w:ascii="Arial" w:hAnsi="Arial" w:cs="Arial"/>
        </w:rPr>
        <w:t xml:space="preserve">Korisnik nekretnine </w:t>
      </w:r>
      <w:r w:rsidR="00FE0A60" w:rsidRPr="009450F6">
        <w:rPr>
          <w:rFonts w:ascii="Arial" w:hAnsi="Arial" w:cs="Arial"/>
        </w:rPr>
        <w:t xml:space="preserve">koji je svrstan u kategoriju koji nije kućanstvo </w:t>
      </w:r>
      <w:r w:rsidR="00310A45" w:rsidRPr="009450F6">
        <w:rPr>
          <w:rFonts w:ascii="Arial" w:hAnsi="Arial" w:cs="Arial"/>
        </w:rPr>
        <w:t xml:space="preserve">dužan je </w:t>
      </w:r>
      <w:r w:rsidR="00094615" w:rsidRPr="009450F6">
        <w:rPr>
          <w:rFonts w:ascii="Arial" w:hAnsi="Arial" w:cs="Arial"/>
        </w:rPr>
        <w:t>ovisno</w:t>
      </w:r>
      <w:r w:rsidR="00310A45" w:rsidRPr="009450F6">
        <w:rPr>
          <w:rFonts w:ascii="Arial" w:hAnsi="Arial" w:cs="Arial"/>
        </w:rPr>
        <w:t xml:space="preserve"> o okolnostima slučaja na zahtjev Davatelja javne usluge</w:t>
      </w:r>
      <w:r w:rsidRPr="009450F6">
        <w:rPr>
          <w:rFonts w:ascii="Arial" w:hAnsi="Arial" w:cs="Arial"/>
        </w:rPr>
        <w:t xml:space="preserve"> dostaviti i </w:t>
      </w:r>
      <w:r w:rsidR="003515E6" w:rsidRPr="009450F6">
        <w:rPr>
          <w:rFonts w:ascii="Arial" w:hAnsi="Arial" w:cs="Arial"/>
        </w:rPr>
        <w:t xml:space="preserve">instrument osiguranja </w:t>
      </w:r>
      <w:r w:rsidR="004D1A6A" w:rsidRPr="009450F6">
        <w:rPr>
          <w:rFonts w:ascii="Arial" w:hAnsi="Arial" w:cs="Arial"/>
        </w:rPr>
        <w:t>plaćanja</w:t>
      </w:r>
      <w:r w:rsidR="001D5F78" w:rsidRPr="009450F6">
        <w:rPr>
          <w:rFonts w:ascii="Arial" w:hAnsi="Arial" w:cs="Arial"/>
        </w:rPr>
        <w:t xml:space="preserve"> </w:t>
      </w:r>
      <w:r w:rsidR="004B77AB" w:rsidRPr="009450F6">
        <w:rPr>
          <w:rFonts w:ascii="Arial" w:hAnsi="Arial" w:cs="Arial"/>
        </w:rPr>
        <w:t xml:space="preserve">sukladno Odluci </w:t>
      </w:r>
      <w:r w:rsidR="00D762CC" w:rsidRPr="009450F6">
        <w:rPr>
          <w:rFonts w:ascii="Arial" w:hAnsi="Arial" w:cs="Arial"/>
        </w:rPr>
        <w:t>D</w:t>
      </w:r>
      <w:r w:rsidR="004B77AB" w:rsidRPr="009450F6">
        <w:rPr>
          <w:rFonts w:ascii="Arial" w:hAnsi="Arial" w:cs="Arial"/>
        </w:rPr>
        <w:t>avatelja javne usluge</w:t>
      </w:r>
      <w:r w:rsidR="00050294" w:rsidRPr="009450F6">
        <w:rPr>
          <w:rFonts w:ascii="Arial" w:hAnsi="Arial" w:cs="Arial"/>
        </w:rPr>
        <w:t>.</w:t>
      </w:r>
    </w:p>
    <w:p w14:paraId="5E8D4586" w14:textId="77777777" w:rsidR="00050294" w:rsidRPr="009450F6" w:rsidRDefault="00050294" w:rsidP="001D5F78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530799BC" w14:textId="71B78293" w:rsidR="00822739" w:rsidRPr="009450F6" w:rsidRDefault="00822739" w:rsidP="00C6233C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9450F6">
        <w:rPr>
          <w:rFonts w:ascii="Arial" w:hAnsi="Arial" w:cs="Arial"/>
        </w:rPr>
        <w:t xml:space="preserve">Svaka promjena koja se prijavljuje u mjesecu </w:t>
      </w:r>
      <w:r w:rsidR="004B77AB" w:rsidRPr="009450F6">
        <w:rPr>
          <w:rFonts w:ascii="Arial" w:hAnsi="Arial" w:cs="Arial"/>
        </w:rPr>
        <w:t xml:space="preserve">tekućeg </w:t>
      </w:r>
      <w:r w:rsidRPr="009450F6">
        <w:rPr>
          <w:rFonts w:ascii="Arial" w:hAnsi="Arial" w:cs="Arial"/>
        </w:rPr>
        <w:t xml:space="preserve">obračunskog razdoblja nastale promjene, </w:t>
      </w:r>
      <w:r w:rsidR="00054C2E" w:rsidRPr="009450F6">
        <w:rPr>
          <w:rFonts w:ascii="Arial" w:hAnsi="Arial" w:cs="Arial"/>
        </w:rPr>
        <w:t>primjenjuje se od sljedećeg obračunskog razdoblj</w:t>
      </w:r>
      <w:r w:rsidR="000D0655">
        <w:rPr>
          <w:rFonts w:ascii="Arial" w:hAnsi="Arial" w:cs="Arial"/>
        </w:rPr>
        <w:t>a.</w:t>
      </w:r>
    </w:p>
    <w:bookmarkEnd w:id="6"/>
    <w:p w14:paraId="65A1B12A" w14:textId="3988BBBB" w:rsidR="00822739" w:rsidRPr="00C362ED" w:rsidRDefault="00822739" w:rsidP="00822739">
      <w:pPr>
        <w:pStyle w:val="box454532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</w:rPr>
      </w:pPr>
    </w:p>
    <w:p w14:paraId="4D96D717" w14:textId="77777777" w:rsidR="001D5F78" w:rsidRPr="00C362ED" w:rsidRDefault="001D5F78" w:rsidP="00822739">
      <w:pPr>
        <w:pStyle w:val="box454532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</w:rPr>
      </w:pPr>
    </w:p>
    <w:p w14:paraId="0716795E" w14:textId="77777777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>Članak 8.</w:t>
      </w:r>
    </w:p>
    <w:p w14:paraId="5A6B6ABA" w14:textId="77777777" w:rsidR="001D5F78" w:rsidRPr="00C362ED" w:rsidRDefault="001D5F78" w:rsidP="001D5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05B6E5" w14:textId="29F8D9DE" w:rsidR="00822739" w:rsidRPr="00C362ED" w:rsidRDefault="00822739" w:rsidP="001D5F7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Korisnik </w:t>
      </w:r>
      <w:r w:rsidR="000D0655">
        <w:rPr>
          <w:rFonts w:ascii="Arial" w:eastAsia="Times New Roman" w:hAnsi="Arial" w:cs="Arial"/>
          <w:sz w:val="24"/>
          <w:szCs w:val="24"/>
          <w:lang w:eastAsia="hr-HR"/>
        </w:rPr>
        <w:t xml:space="preserve">je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dužan spremnike za komunalni otpad na dan sakupljanja i odvoza otpada iznijeti na javnu površinu uz prometnicu</w:t>
      </w:r>
      <w:r w:rsidR="006F3266" w:rsidRPr="00C362ED">
        <w:rPr>
          <w:rFonts w:ascii="Arial" w:eastAsia="Times New Roman" w:hAnsi="Arial" w:cs="Arial"/>
          <w:sz w:val="24"/>
          <w:szCs w:val="24"/>
          <w:lang w:eastAsia="hr-HR"/>
        </w:rPr>
        <w:t>, a ukoliko to nije u mogućnosti, tada iznimno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na mjesto na kojem je moguće isprazniti sadržaj spremnika u specijalno vozilo za odvoz otpada</w:t>
      </w:r>
      <w:r w:rsidR="00DD1495"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A6DC5FF" w14:textId="10769834" w:rsidR="00822739" w:rsidRPr="00C362ED" w:rsidRDefault="00822739" w:rsidP="00822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B9CE58" w14:textId="77777777" w:rsidR="001D5F78" w:rsidRPr="00C362ED" w:rsidRDefault="001D5F78" w:rsidP="00822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51B09D" w14:textId="58FAADD7" w:rsidR="00822739" w:rsidRPr="00C362ED" w:rsidRDefault="00822739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Članak </w:t>
      </w:r>
      <w:r w:rsidR="006F3266" w:rsidRPr="00C362ED">
        <w:rPr>
          <w:rFonts w:ascii="Arial" w:eastAsia="Times New Roman" w:hAnsi="Arial" w:cs="Arial"/>
          <w:sz w:val="24"/>
          <w:szCs w:val="24"/>
          <w:lang w:eastAsia="hr-HR"/>
        </w:rPr>
        <w:t>9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8F13CDF" w14:textId="77777777" w:rsidR="00822739" w:rsidRPr="00C362ED" w:rsidRDefault="00822739" w:rsidP="008227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B8F593" w14:textId="1C480FB6" w:rsidR="00822739" w:rsidRPr="00C362ED" w:rsidRDefault="00822739" w:rsidP="00822739">
      <w:pPr>
        <w:pStyle w:val="Tijeloteksta"/>
        <w:ind w:firstLine="708"/>
        <w:rPr>
          <w:rFonts w:ascii="Arial" w:hAnsi="Arial" w:cs="Arial"/>
          <w:szCs w:val="24"/>
          <w:lang w:val="hr-HR"/>
        </w:rPr>
      </w:pPr>
      <w:r w:rsidRPr="00C362ED">
        <w:rPr>
          <w:rFonts w:ascii="Arial" w:hAnsi="Arial" w:cs="Arial"/>
          <w:szCs w:val="24"/>
          <w:lang w:val="hr-HR"/>
        </w:rPr>
        <w:t xml:space="preserve">Sav odloženi komunalni otpad mora se nalaziti u namjenskim spremnicima s logotipom </w:t>
      </w:r>
      <w:r w:rsidR="008F57F2">
        <w:rPr>
          <w:rFonts w:ascii="Arial" w:hAnsi="Arial" w:cs="Arial"/>
          <w:szCs w:val="24"/>
          <w:lang w:val="hr-HR"/>
        </w:rPr>
        <w:t>D</w:t>
      </w:r>
      <w:r w:rsidRPr="00C362ED">
        <w:rPr>
          <w:rFonts w:ascii="Arial" w:hAnsi="Arial" w:cs="Arial"/>
          <w:szCs w:val="24"/>
          <w:lang w:val="hr-HR"/>
        </w:rPr>
        <w:t xml:space="preserve">avatelja javne usluge, a poklopac spremnika  mora biti zatvoren. </w:t>
      </w:r>
    </w:p>
    <w:p w14:paraId="716E7FB0" w14:textId="77777777" w:rsidR="001D5F78" w:rsidRPr="00C362ED" w:rsidRDefault="001D5F78" w:rsidP="00822739">
      <w:pPr>
        <w:pStyle w:val="Tijeloteksta"/>
        <w:ind w:firstLine="708"/>
        <w:rPr>
          <w:rFonts w:ascii="Arial" w:hAnsi="Arial" w:cs="Arial"/>
          <w:szCs w:val="24"/>
          <w:lang w:val="hr-HR"/>
        </w:rPr>
      </w:pPr>
    </w:p>
    <w:p w14:paraId="47B1FBF1" w14:textId="138F6DB8" w:rsidR="00822739" w:rsidRPr="00C362ED" w:rsidRDefault="00822739" w:rsidP="00822739">
      <w:pPr>
        <w:pStyle w:val="Tijeloteksta"/>
        <w:ind w:firstLine="708"/>
        <w:rPr>
          <w:rFonts w:ascii="Arial" w:hAnsi="Arial" w:cs="Arial"/>
          <w:szCs w:val="24"/>
          <w:lang w:val="hr-HR"/>
        </w:rPr>
      </w:pPr>
      <w:r w:rsidRPr="00C362ED">
        <w:rPr>
          <w:rFonts w:ascii="Arial" w:hAnsi="Arial" w:cs="Arial"/>
          <w:szCs w:val="24"/>
          <w:lang w:val="hr-HR"/>
        </w:rPr>
        <w:t>Korisnici kojima volumen otpada premašuje volumen spremnika koji su zadužili, višak otpada moraju odložiti u doplatne vreće volumena 120 l za sakupljanje miješanog komunalnog otpada ili u besplatne vreće od 120 l ukoliko se radi o spremniku za reciklabilni otpad</w:t>
      </w:r>
      <w:r w:rsidR="00C6233C">
        <w:rPr>
          <w:rFonts w:ascii="Arial" w:hAnsi="Arial" w:cs="Arial"/>
          <w:szCs w:val="24"/>
          <w:lang w:val="hr-HR"/>
        </w:rPr>
        <w:t xml:space="preserve"> </w:t>
      </w:r>
      <w:r w:rsidR="00C6233C" w:rsidRPr="00C362ED">
        <w:rPr>
          <w:rFonts w:ascii="Arial" w:hAnsi="Arial" w:cs="Arial"/>
          <w:szCs w:val="24"/>
          <w:lang w:val="hr-HR"/>
        </w:rPr>
        <w:t>i biootpad</w:t>
      </w:r>
      <w:r w:rsidR="00301B31" w:rsidRPr="00C362ED">
        <w:rPr>
          <w:rFonts w:ascii="Arial" w:hAnsi="Arial" w:cs="Arial"/>
          <w:szCs w:val="24"/>
          <w:lang w:val="hr-HR"/>
        </w:rPr>
        <w:t>.</w:t>
      </w:r>
      <w:r w:rsidR="00A126F1" w:rsidRPr="00C362ED">
        <w:rPr>
          <w:rFonts w:ascii="Arial" w:hAnsi="Arial" w:cs="Arial"/>
          <w:szCs w:val="24"/>
          <w:lang w:val="hr-HR"/>
        </w:rPr>
        <w:t xml:space="preserve"> </w:t>
      </w:r>
    </w:p>
    <w:p w14:paraId="341F3985" w14:textId="77777777" w:rsidR="001D5F78" w:rsidRPr="009450F6" w:rsidRDefault="001D5F78" w:rsidP="008227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ED1C8A" w14:textId="77777777" w:rsidR="00691B0F" w:rsidRPr="009450F6" w:rsidRDefault="00927A5D" w:rsidP="008227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Maksimalan broj doplatnih vreća koje Korisnik može koristiti uz zaduženi spremnik, tijekom obračunskog razdoblja je maksimalno </w:t>
      </w:r>
      <w:r w:rsidR="00691B0F" w:rsidRPr="009450F6">
        <w:rPr>
          <w:rFonts w:ascii="Arial" w:eastAsia="Times New Roman" w:hAnsi="Arial" w:cs="Arial"/>
          <w:sz w:val="24"/>
          <w:szCs w:val="24"/>
          <w:lang w:eastAsia="hr-HR"/>
        </w:rPr>
        <w:t>2 (dva) komada.</w:t>
      </w:r>
    </w:p>
    <w:p w14:paraId="39748FC8" w14:textId="77777777" w:rsidR="00691B0F" w:rsidRPr="009450F6" w:rsidRDefault="00691B0F" w:rsidP="008227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CA44972" w14:textId="09EFCB9B" w:rsidR="00094889" w:rsidRPr="009450F6" w:rsidRDefault="00691B0F" w:rsidP="008227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Ukoliko Korisnik ima potrebu za većim brojem doplatnih vreća, Davatelj javne usluge će mu </w:t>
      </w:r>
      <w:r w:rsidR="00B97896" w:rsidRPr="009450F6">
        <w:rPr>
          <w:rFonts w:ascii="Arial" w:eastAsia="Times New Roman" w:hAnsi="Arial" w:cs="Arial"/>
          <w:sz w:val="24"/>
          <w:szCs w:val="24"/>
          <w:lang w:eastAsia="hr-HR"/>
        </w:rPr>
        <w:t>zamijeniti postojeći spremnik za onaj većeg volumena.</w:t>
      </w:r>
      <w:r w:rsidR="00927A5D"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415B7F76" w14:textId="77777777" w:rsidR="00094889" w:rsidRPr="009450F6" w:rsidRDefault="00094889" w:rsidP="008227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2695CB" w14:textId="37257C52" w:rsidR="00822739" w:rsidRPr="009450F6" w:rsidRDefault="00822739" w:rsidP="008227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450F6">
        <w:rPr>
          <w:rFonts w:ascii="Arial" w:eastAsia="Times New Roman" w:hAnsi="Arial" w:cs="Arial"/>
          <w:sz w:val="24"/>
          <w:szCs w:val="24"/>
          <w:lang w:eastAsia="hr-HR"/>
        </w:rPr>
        <w:t>Otpad odložen pokraj spremnika, a koji nije odložen u tipske vreće s logotipom davatelja usluge neće</w:t>
      </w:r>
      <w:r w:rsidR="00A126F1"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 biti preuzet.</w:t>
      </w:r>
    </w:p>
    <w:p w14:paraId="35830F93" w14:textId="2CEE7417" w:rsidR="001874AF" w:rsidRDefault="001874AF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AA75411" w14:textId="77777777" w:rsidR="00D506E7" w:rsidRDefault="00D506E7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5908A8" w14:textId="77777777" w:rsidR="00D506E7" w:rsidRDefault="00D506E7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1F146DC" w14:textId="77777777" w:rsidR="00D506E7" w:rsidRPr="00C362ED" w:rsidRDefault="00D506E7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5C1DEE4" w14:textId="77777777" w:rsidR="008F57F2" w:rsidRPr="00C362ED" w:rsidRDefault="008F57F2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FF95BA8" w14:textId="2884DC74" w:rsidR="00822739" w:rsidRPr="00C362ED" w:rsidRDefault="00822739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lastRenderedPageBreak/>
        <w:t>Članak 1</w:t>
      </w:r>
      <w:r w:rsidR="001C3E21" w:rsidRPr="00C362ED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C3E3365" w14:textId="77777777" w:rsidR="00822739" w:rsidRPr="009450F6" w:rsidRDefault="00822739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259EA22" w14:textId="77777777" w:rsidR="00A86F25" w:rsidRPr="009450F6" w:rsidRDefault="00822739" w:rsidP="001D5F7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450F6">
        <w:rPr>
          <w:rFonts w:ascii="Arial" w:eastAsia="Times New Roman" w:hAnsi="Arial" w:cs="Arial"/>
          <w:sz w:val="24"/>
          <w:szCs w:val="24"/>
          <w:lang w:eastAsia="hr-HR"/>
        </w:rPr>
        <w:t>Korisnici</w:t>
      </w:r>
      <w:r w:rsidR="00A86F25" w:rsidRPr="009450F6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 potrebu za odvozom </w:t>
      </w:r>
      <w:r w:rsidR="001C3E21" w:rsidRPr="009450F6">
        <w:rPr>
          <w:rFonts w:ascii="Arial" w:eastAsia="Times New Roman" w:hAnsi="Arial" w:cs="Arial"/>
          <w:sz w:val="24"/>
          <w:szCs w:val="24"/>
          <w:lang w:eastAsia="hr-HR"/>
        </w:rPr>
        <w:t>g</w:t>
      </w:r>
      <w:r w:rsidRPr="009450F6">
        <w:rPr>
          <w:rFonts w:ascii="Arial" w:eastAsia="Times New Roman" w:hAnsi="Arial" w:cs="Arial"/>
          <w:sz w:val="24"/>
          <w:szCs w:val="24"/>
          <w:lang w:eastAsia="hr-HR"/>
        </w:rPr>
        <w:t>lomaznog otpada</w:t>
      </w:r>
      <w:r w:rsidR="004E7C0C"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, u redovnim terminima definiranim </w:t>
      </w:r>
      <w:r w:rsidR="008A4363" w:rsidRPr="009450F6">
        <w:rPr>
          <w:rFonts w:ascii="Arial" w:eastAsia="Times New Roman" w:hAnsi="Arial" w:cs="Arial"/>
          <w:sz w:val="24"/>
          <w:szCs w:val="24"/>
          <w:lang w:eastAsia="hr-HR"/>
        </w:rPr>
        <w:t>Kalendarom odvoza,</w:t>
      </w:r>
      <w:r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126F1" w:rsidRPr="009450F6">
        <w:rPr>
          <w:rFonts w:ascii="Arial" w:eastAsia="Times New Roman" w:hAnsi="Arial" w:cs="Arial"/>
          <w:sz w:val="24"/>
          <w:szCs w:val="24"/>
          <w:lang w:eastAsia="hr-HR"/>
        </w:rPr>
        <w:t>prijavljuju</w:t>
      </w:r>
      <w:r w:rsidR="001C3E21"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 minimalno dan ranije</w:t>
      </w:r>
      <w:r w:rsidR="00A86F25"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 i to na jedan od slijedećih načina:</w:t>
      </w:r>
    </w:p>
    <w:p w14:paraId="2E56BD87" w14:textId="77777777" w:rsidR="00A86F25" w:rsidRDefault="00A126F1" w:rsidP="00A86F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86F25">
        <w:rPr>
          <w:rFonts w:ascii="Arial" w:eastAsia="Times New Roman" w:hAnsi="Arial" w:cs="Arial"/>
          <w:sz w:val="24"/>
          <w:szCs w:val="24"/>
          <w:lang w:eastAsia="hr-HR"/>
        </w:rPr>
        <w:t>telefonskim putem</w:t>
      </w:r>
      <w:r w:rsidR="00A86F25">
        <w:rPr>
          <w:rFonts w:ascii="Arial" w:eastAsia="Times New Roman" w:hAnsi="Arial" w:cs="Arial"/>
          <w:sz w:val="24"/>
          <w:szCs w:val="24"/>
          <w:lang w:eastAsia="hr-HR"/>
        </w:rPr>
        <w:t xml:space="preserve"> na broj Davatelja javne usluge</w:t>
      </w:r>
      <w:r w:rsidR="00916503" w:rsidRPr="00A86F25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</w:p>
    <w:p w14:paraId="46EE2D9A" w14:textId="4F4ECCDA" w:rsidR="009E0261" w:rsidRDefault="00916503" w:rsidP="00A86F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86F25">
        <w:rPr>
          <w:rFonts w:ascii="Arial" w:eastAsia="Times New Roman" w:hAnsi="Arial" w:cs="Arial"/>
          <w:sz w:val="24"/>
          <w:szCs w:val="24"/>
          <w:lang w:eastAsia="hr-HR"/>
        </w:rPr>
        <w:t>elektroničkom poštom</w:t>
      </w:r>
      <w:r w:rsidR="00A126F1" w:rsidRPr="00A86F2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E0261">
        <w:rPr>
          <w:rFonts w:ascii="Arial" w:eastAsia="Times New Roman" w:hAnsi="Arial" w:cs="Arial"/>
          <w:sz w:val="24"/>
          <w:szCs w:val="24"/>
          <w:lang w:eastAsia="hr-HR"/>
        </w:rPr>
        <w:t>na e-ma</w:t>
      </w:r>
      <w:r w:rsidR="00E03C5F">
        <w:rPr>
          <w:rFonts w:ascii="Arial" w:eastAsia="Times New Roman" w:hAnsi="Arial" w:cs="Arial"/>
          <w:sz w:val="24"/>
          <w:szCs w:val="24"/>
          <w:lang w:eastAsia="hr-HR"/>
        </w:rPr>
        <w:t>il Davatelja javne usluge</w:t>
      </w:r>
    </w:p>
    <w:p w14:paraId="0F2B162D" w14:textId="77777777" w:rsidR="009E0261" w:rsidRDefault="00A126F1" w:rsidP="00A86F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86F25">
        <w:rPr>
          <w:rFonts w:ascii="Arial" w:eastAsia="Times New Roman" w:hAnsi="Arial" w:cs="Arial"/>
          <w:sz w:val="24"/>
          <w:szCs w:val="24"/>
          <w:lang w:eastAsia="hr-HR"/>
        </w:rPr>
        <w:t xml:space="preserve">popunjavanjem kupona koji se nalazi u Kalendaru odvoza otpada ili </w:t>
      </w:r>
    </w:p>
    <w:p w14:paraId="19466ACF" w14:textId="57FE1AC6" w:rsidR="00822739" w:rsidRPr="00A86F25" w:rsidRDefault="00427035" w:rsidP="00A86F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popunjavanjem </w:t>
      </w:r>
      <w:r w:rsidR="009E0261">
        <w:rPr>
          <w:rFonts w:ascii="Arial" w:eastAsia="Times New Roman" w:hAnsi="Arial" w:cs="Arial"/>
          <w:sz w:val="24"/>
          <w:szCs w:val="24"/>
          <w:lang w:eastAsia="hr-HR"/>
        </w:rPr>
        <w:t>digitaln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og obrasca </w:t>
      </w:r>
      <w:r w:rsidR="009E0261">
        <w:rPr>
          <w:rFonts w:ascii="Arial" w:eastAsia="Times New Roman" w:hAnsi="Arial" w:cs="Arial"/>
          <w:sz w:val="24"/>
          <w:szCs w:val="24"/>
          <w:lang w:eastAsia="hr-HR"/>
        </w:rPr>
        <w:t>na</w:t>
      </w:r>
      <w:r w:rsidR="00A126F1" w:rsidRPr="00A86F25">
        <w:rPr>
          <w:rFonts w:ascii="Arial" w:eastAsia="Times New Roman" w:hAnsi="Arial" w:cs="Arial"/>
          <w:sz w:val="24"/>
          <w:szCs w:val="24"/>
          <w:lang w:eastAsia="hr-HR"/>
        </w:rPr>
        <w:t xml:space="preserve"> mrežnoj stranici </w:t>
      </w:r>
      <w:r w:rsidR="009E0261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A126F1" w:rsidRPr="00A86F25">
        <w:rPr>
          <w:rFonts w:ascii="Arial" w:eastAsia="Times New Roman" w:hAnsi="Arial" w:cs="Arial"/>
          <w:sz w:val="24"/>
          <w:szCs w:val="24"/>
          <w:lang w:eastAsia="hr-HR"/>
        </w:rPr>
        <w:t>avatelja javne uslug</w:t>
      </w:r>
      <w:r w:rsidR="00E03C5F">
        <w:rPr>
          <w:rFonts w:ascii="Arial" w:eastAsia="Times New Roman" w:hAnsi="Arial" w:cs="Arial"/>
          <w:sz w:val="24"/>
          <w:szCs w:val="24"/>
          <w:lang w:eastAsia="hr-HR"/>
        </w:rPr>
        <w:t>e</w:t>
      </w:r>
    </w:p>
    <w:p w14:paraId="3D7C34C2" w14:textId="77777777" w:rsidR="00822739" w:rsidRPr="00C362ED" w:rsidRDefault="00822739" w:rsidP="00822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00BABC" w14:textId="0C0E3D18" w:rsidR="00822739" w:rsidRPr="00C362ED" w:rsidRDefault="00822739" w:rsidP="008227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Kalendar odvoza otpada </w:t>
      </w:r>
      <w:r w:rsidR="00427035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orisnici</w:t>
      </w:r>
      <w:r w:rsidR="0042703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dobivaju na kraju kalendarske godine za iduću kalendarsku godinu. </w:t>
      </w:r>
    </w:p>
    <w:p w14:paraId="7408AA57" w14:textId="77777777" w:rsidR="00822739" w:rsidRPr="00C362ED" w:rsidRDefault="00822739" w:rsidP="008227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B7F8D6C" w14:textId="2AE1DF06" w:rsidR="00822739" w:rsidRPr="00C362ED" w:rsidRDefault="00822739" w:rsidP="008227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Korisnici mogu naručiti odvoz glomaznog otpada </w:t>
      </w:r>
      <w:r w:rsidR="00427035">
        <w:rPr>
          <w:rFonts w:ascii="Arial" w:eastAsia="Times New Roman" w:hAnsi="Arial" w:cs="Arial"/>
          <w:sz w:val="24"/>
          <w:szCs w:val="24"/>
          <w:lang w:eastAsia="hr-HR"/>
        </w:rPr>
        <w:t>i iz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van termina otisnutih </w:t>
      </w:r>
      <w:r w:rsidR="00427035">
        <w:rPr>
          <w:rFonts w:ascii="Arial" w:eastAsia="Times New Roman" w:hAnsi="Arial" w:cs="Arial"/>
          <w:sz w:val="24"/>
          <w:szCs w:val="24"/>
          <w:lang w:eastAsia="hr-HR"/>
        </w:rPr>
        <w:t>u Kalendaru odvoza</w:t>
      </w:r>
      <w:r w:rsidR="002E0F3F">
        <w:rPr>
          <w:rFonts w:ascii="Arial" w:eastAsia="Times New Roman" w:hAnsi="Arial" w:cs="Arial"/>
          <w:sz w:val="24"/>
          <w:szCs w:val="24"/>
          <w:lang w:eastAsia="hr-HR"/>
        </w:rPr>
        <w:t xml:space="preserve"> za svoje obračunsko mjesto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, ali u tom slučaju plaćaju prijevoz i </w:t>
      </w:r>
      <w:r w:rsidR="00A126F1" w:rsidRPr="00C362ED">
        <w:rPr>
          <w:rFonts w:ascii="Arial" w:eastAsia="Times New Roman" w:hAnsi="Arial" w:cs="Arial"/>
          <w:sz w:val="24"/>
          <w:szCs w:val="24"/>
          <w:lang w:eastAsia="hr-HR"/>
        </w:rPr>
        <w:t>obradu otpada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prema </w:t>
      </w:r>
      <w:r w:rsidR="001C3E21" w:rsidRPr="00C362ED">
        <w:rPr>
          <w:rFonts w:ascii="Arial" w:eastAsia="Times New Roman" w:hAnsi="Arial" w:cs="Arial"/>
          <w:sz w:val="24"/>
          <w:szCs w:val="24"/>
          <w:lang w:eastAsia="hr-HR"/>
        </w:rPr>
        <w:t>C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jeniku </w:t>
      </w:r>
      <w:r w:rsidR="002E0F3F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avatelja javne usluge.</w:t>
      </w:r>
    </w:p>
    <w:p w14:paraId="676170D4" w14:textId="72CE2789" w:rsidR="00822739" w:rsidRPr="00C362ED" w:rsidRDefault="00822739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CF967F" w14:textId="77777777" w:rsidR="001D5F78" w:rsidRPr="00C362ED" w:rsidRDefault="001D5F78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3253F4" w14:textId="5ECCEDC9" w:rsidR="00822739" w:rsidRPr="00C362ED" w:rsidRDefault="00822739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Članak 1</w:t>
      </w:r>
      <w:r w:rsidR="001C3E21" w:rsidRPr="00C362ED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4143B0A" w14:textId="77777777" w:rsidR="001D5F78" w:rsidRPr="00C362ED" w:rsidRDefault="001D5F78" w:rsidP="001D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1E05EB" w14:textId="39DD8398" w:rsidR="001D5F78" w:rsidRPr="00C362ED" w:rsidRDefault="00822739" w:rsidP="001D5F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Otpad rasut prilikom iznošenja spremnika na javnu površinu </w:t>
      </w:r>
      <w:r w:rsidR="002E0F3F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</w:t>
      </w:r>
      <w:r w:rsidR="002E0F3F">
        <w:rPr>
          <w:rFonts w:ascii="Arial" w:hAnsi="Arial" w:cs="Arial"/>
          <w:sz w:val="24"/>
          <w:szCs w:val="24"/>
        </w:rPr>
        <w:t xml:space="preserve"> je</w:t>
      </w:r>
      <w:r w:rsidRPr="00C362ED">
        <w:rPr>
          <w:rFonts w:ascii="Arial" w:hAnsi="Arial" w:cs="Arial"/>
          <w:sz w:val="24"/>
          <w:szCs w:val="24"/>
        </w:rPr>
        <w:t xml:space="preserve"> dužan sam očistiti. </w:t>
      </w:r>
    </w:p>
    <w:p w14:paraId="20AD4ACB" w14:textId="77777777" w:rsidR="001D5F78" w:rsidRPr="00C362ED" w:rsidRDefault="001D5F78" w:rsidP="001D5F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029A65" w14:textId="77777777" w:rsidR="002E0F3F" w:rsidRDefault="00822739" w:rsidP="00C36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Prostor za smještaj spremnika, kao i sam spremnik za komunalni otpad dužni su održavati i čistiti  </w:t>
      </w:r>
      <w:r w:rsidR="002E0F3F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orisnici </w:t>
      </w:r>
      <w:r w:rsidR="002E0F3F">
        <w:rPr>
          <w:rFonts w:ascii="Arial" w:hAnsi="Arial" w:cs="Arial"/>
          <w:sz w:val="24"/>
          <w:szCs w:val="24"/>
        </w:rPr>
        <w:t>samostalno</w:t>
      </w:r>
      <w:r w:rsidRPr="00C362ED">
        <w:rPr>
          <w:rFonts w:ascii="Arial" w:hAnsi="Arial" w:cs="Arial"/>
          <w:sz w:val="24"/>
          <w:szCs w:val="24"/>
        </w:rPr>
        <w:t>.</w:t>
      </w:r>
    </w:p>
    <w:p w14:paraId="41E17213" w14:textId="77777777" w:rsidR="002E0F3F" w:rsidRPr="009450F6" w:rsidRDefault="002E0F3F" w:rsidP="00C36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8DFBB9" w14:textId="08833F9F" w:rsidR="00C362ED" w:rsidRPr="009450F6" w:rsidRDefault="002E0F3F" w:rsidP="00C36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50F6">
        <w:rPr>
          <w:rFonts w:ascii="Arial" w:hAnsi="Arial" w:cs="Arial"/>
          <w:sz w:val="24"/>
          <w:szCs w:val="24"/>
        </w:rPr>
        <w:t xml:space="preserve">Korisnici su dužni </w:t>
      </w:r>
      <w:r w:rsidR="009E0CB2" w:rsidRPr="009450F6">
        <w:rPr>
          <w:rFonts w:ascii="Arial" w:hAnsi="Arial" w:cs="Arial"/>
          <w:sz w:val="24"/>
          <w:szCs w:val="24"/>
        </w:rPr>
        <w:t xml:space="preserve">dodijeljeni spremnik koristiti marom dobrog gospodara </w:t>
      </w:r>
      <w:r w:rsidR="004A575E" w:rsidRPr="009450F6">
        <w:rPr>
          <w:rFonts w:ascii="Arial" w:hAnsi="Arial" w:cs="Arial"/>
          <w:sz w:val="24"/>
          <w:szCs w:val="24"/>
        </w:rPr>
        <w:t>na način da ne dođe do oštećenja istog.</w:t>
      </w:r>
      <w:r w:rsidR="00822739" w:rsidRPr="009450F6">
        <w:rPr>
          <w:rFonts w:ascii="Arial" w:hAnsi="Arial" w:cs="Arial"/>
          <w:sz w:val="24"/>
          <w:szCs w:val="24"/>
        </w:rPr>
        <w:t xml:space="preserve"> </w:t>
      </w:r>
    </w:p>
    <w:p w14:paraId="57F52243" w14:textId="77777777" w:rsidR="00C362ED" w:rsidRPr="009450F6" w:rsidRDefault="00C362ED" w:rsidP="00C36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18B622" w14:textId="2DBD7B0B" w:rsidR="00822739" w:rsidRPr="00C362ED" w:rsidRDefault="00822739" w:rsidP="00C36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Korisnici </w:t>
      </w:r>
      <w:r w:rsidR="002E0F3F"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su </w:t>
      </w:r>
      <w:r w:rsidRPr="009450F6">
        <w:rPr>
          <w:rFonts w:ascii="Arial" w:hAnsi="Arial" w:cs="Arial"/>
          <w:sz w:val="24"/>
          <w:szCs w:val="24"/>
        </w:rPr>
        <w:t xml:space="preserve">dužni su očistiti snijeg i led </w:t>
      </w:r>
      <w:r w:rsidR="001C3E21" w:rsidRPr="009450F6">
        <w:rPr>
          <w:rFonts w:ascii="Arial" w:hAnsi="Arial" w:cs="Arial"/>
          <w:sz w:val="24"/>
          <w:szCs w:val="24"/>
        </w:rPr>
        <w:t xml:space="preserve">sa i oko spremnika </w:t>
      </w:r>
      <w:r w:rsidRPr="009450F6">
        <w:rPr>
          <w:rFonts w:ascii="Arial" w:hAnsi="Arial" w:cs="Arial"/>
          <w:sz w:val="24"/>
          <w:szCs w:val="24"/>
        </w:rPr>
        <w:t xml:space="preserve">kako bi omogućili </w:t>
      </w:r>
      <w:r w:rsidR="002E0F3F" w:rsidRPr="009450F6">
        <w:rPr>
          <w:rFonts w:ascii="Arial" w:hAnsi="Arial" w:cs="Arial"/>
          <w:sz w:val="24"/>
          <w:szCs w:val="24"/>
        </w:rPr>
        <w:t>D</w:t>
      </w:r>
      <w:r w:rsidRPr="009450F6">
        <w:rPr>
          <w:rFonts w:ascii="Arial" w:hAnsi="Arial" w:cs="Arial"/>
          <w:sz w:val="24"/>
          <w:szCs w:val="24"/>
        </w:rPr>
        <w:t>avatelj</w:t>
      </w:r>
      <w:r w:rsidR="002E0F3F" w:rsidRPr="009450F6">
        <w:rPr>
          <w:rFonts w:ascii="Arial" w:hAnsi="Arial" w:cs="Arial"/>
          <w:sz w:val="24"/>
          <w:szCs w:val="24"/>
        </w:rPr>
        <w:t>u</w:t>
      </w:r>
      <w:r w:rsidRPr="009450F6">
        <w:rPr>
          <w:rFonts w:ascii="Arial" w:hAnsi="Arial" w:cs="Arial"/>
          <w:sz w:val="24"/>
          <w:szCs w:val="24"/>
        </w:rPr>
        <w:t xml:space="preserve"> javne usluge nesmetano rukovanje </w:t>
      </w:r>
      <w:r w:rsidRPr="009450F6">
        <w:rPr>
          <w:rFonts w:ascii="Arial" w:eastAsia="Times New Roman" w:hAnsi="Arial" w:cs="Arial"/>
          <w:sz w:val="24"/>
          <w:szCs w:val="24"/>
          <w:lang w:eastAsia="hr-HR"/>
        </w:rPr>
        <w:t xml:space="preserve">spremnicima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za odlaganje otpada.</w:t>
      </w:r>
    </w:p>
    <w:p w14:paraId="75102924" w14:textId="7230570D" w:rsidR="00822739" w:rsidRDefault="00822739" w:rsidP="00822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889172" w14:textId="77777777" w:rsidR="00C362ED" w:rsidRPr="00C362ED" w:rsidRDefault="00C362ED" w:rsidP="00822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072E69" w14:textId="6B9099E7" w:rsidR="00822739" w:rsidRPr="00C362ED" w:rsidRDefault="00822739" w:rsidP="008227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Članak 1</w:t>
      </w:r>
      <w:r w:rsidR="00B30AB0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E2AB302" w14:textId="77777777" w:rsidR="00C362ED" w:rsidRDefault="00C362ED" w:rsidP="00C36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E7388A" w14:textId="77777777" w:rsidR="00C362ED" w:rsidRDefault="00822739" w:rsidP="00C36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Zabranjeno je  svako prebiranje po otpadu u spremnicima za komunalni otpad i odnošenje otpada iz njih na javnoj površini.</w:t>
      </w:r>
    </w:p>
    <w:p w14:paraId="4E6A3ADB" w14:textId="77777777" w:rsidR="00C362ED" w:rsidRDefault="00C362ED" w:rsidP="00C36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BE466B" w14:textId="5C60BEBF" w:rsidR="00822739" w:rsidRDefault="00822739" w:rsidP="00C36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Zabranjeno je oštećivati spremnike za odlaganje</w:t>
      </w:r>
      <w:r w:rsidRPr="00C362ED">
        <w:rPr>
          <w:rFonts w:ascii="Arial" w:hAnsi="Arial" w:cs="Arial"/>
          <w:sz w:val="24"/>
          <w:szCs w:val="24"/>
        </w:rPr>
        <w:t xml:space="preserve">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komunalnog otpada, odlagati u njih </w:t>
      </w:r>
      <w:r w:rsidRPr="00C362ED">
        <w:rPr>
          <w:rFonts w:ascii="Arial" w:hAnsi="Arial" w:cs="Arial"/>
          <w:sz w:val="24"/>
          <w:szCs w:val="24"/>
        </w:rPr>
        <w:t>žar ili vrući pepeo,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otpadna ulja, baterije i akumulatore, gume, električni i elektronički otpad, lijekove, građevinski otpad, glomazni otpad</w:t>
      </w:r>
      <w:r w:rsidRPr="00C362ED">
        <w:rPr>
          <w:rFonts w:ascii="Arial" w:hAnsi="Arial" w:cs="Arial"/>
          <w:sz w:val="24"/>
          <w:szCs w:val="24"/>
        </w:rPr>
        <w:t xml:space="preserve"> i ostali </w:t>
      </w:r>
      <w:r w:rsidR="001C3E21" w:rsidRPr="00C362ED">
        <w:rPr>
          <w:rFonts w:ascii="Arial" w:hAnsi="Arial" w:cs="Arial"/>
          <w:sz w:val="24"/>
          <w:szCs w:val="24"/>
        </w:rPr>
        <w:t xml:space="preserve">opasni komunalni </w:t>
      </w:r>
      <w:r w:rsidRPr="00C362ED">
        <w:rPr>
          <w:rFonts w:ascii="Arial" w:hAnsi="Arial" w:cs="Arial"/>
          <w:sz w:val="24"/>
          <w:szCs w:val="24"/>
        </w:rPr>
        <w:t xml:space="preserve">otpad kao i druge zabranjene tvari sukladno Zakonu i Odluci te ostalim propisima koji reguliraju gospodarenje otpadom. </w:t>
      </w:r>
    </w:p>
    <w:p w14:paraId="06828167" w14:textId="57AB01FE" w:rsidR="00C362ED" w:rsidRDefault="00C362ED" w:rsidP="00C36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78423E" w14:textId="77777777" w:rsidR="00C362ED" w:rsidRPr="00C362ED" w:rsidRDefault="00C362ED" w:rsidP="00C36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A037D6" w14:textId="680D0C7E" w:rsidR="00822739" w:rsidRPr="00C362ED" w:rsidRDefault="00822739" w:rsidP="00822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hAnsi="Arial" w:cs="Arial"/>
          <w:sz w:val="24"/>
          <w:szCs w:val="24"/>
        </w:rPr>
        <w:t>Članak 1</w:t>
      </w:r>
      <w:r w:rsidR="00B30AB0">
        <w:rPr>
          <w:rFonts w:ascii="Arial" w:hAnsi="Arial" w:cs="Arial"/>
          <w:sz w:val="24"/>
          <w:szCs w:val="24"/>
        </w:rPr>
        <w:t>3</w:t>
      </w:r>
      <w:r w:rsidRPr="00C362ED">
        <w:rPr>
          <w:rFonts w:ascii="Arial" w:hAnsi="Arial" w:cs="Arial"/>
          <w:sz w:val="24"/>
          <w:szCs w:val="24"/>
        </w:rPr>
        <w:t>.</w:t>
      </w:r>
    </w:p>
    <w:p w14:paraId="186C5964" w14:textId="77777777" w:rsidR="00C362ED" w:rsidRDefault="00C362ED" w:rsidP="00C362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9C2579" w14:textId="05B98485" w:rsidR="00C362ED" w:rsidRDefault="00822739" w:rsidP="00C362E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Davatelj javne usluge ne odgovora za nestanak spremnika za odlaganje komunalnog otpada koji je zadužio </w:t>
      </w:r>
      <w:r w:rsidR="004A575E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orisnik.</w:t>
      </w:r>
    </w:p>
    <w:p w14:paraId="6F3F0155" w14:textId="77777777" w:rsidR="00C362ED" w:rsidRDefault="00C362ED" w:rsidP="00C362E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4BD8FE" w14:textId="154F3B86" w:rsidR="00C362ED" w:rsidRDefault="00822739" w:rsidP="00C362E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Davatelj javne usluge ne odgovara za neovlašteno korištenje spremnika od strane trećih osoba već je svaki </w:t>
      </w:r>
      <w:r w:rsidR="004A575E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orisnik</w:t>
      </w:r>
      <w:r w:rsidR="004A575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dužan osigurati da njemu dodijeljene spremnike </w:t>
      </w:r>
      <w:r w:rsidR="004A575E">
        <w:rPr>
          <w:rFonts w:ascii="Arial" w:eastAsia="Times New Roman" w:hAnsi="Arial" w:cs="Arial"/>
          <w:sz w:val="24"/>
          <w:szCs w:val="24"/>
          <w:lang w:eastAsia="hr-HR"/>
        </w:rPr>
        <w:t xml:space="preserve">neovlašteno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ne koriste treće osobe.  </w:t>
      </w:r>
    </w:p>
    <w:p w14:paraId="0719FB28" w14:textId="77777777" w:rsidR="00C362ED" w:rsidRDefault="00C362ED" w:rsidP="00C362E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9B396BD" w14:textId="7C2C3D0E" w:rsidR="00822739" w:rsidRPr="00C362ED" w:rsidRDefault="00822739" w:rsidP="00C362E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U slučaju otuđenja, oštećenja ili uništenja spremnika </w:t>
      </w:r>
      <w:r w:rsidR="004A575E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orisnik</w:t>
      </w:r>
      <w:r w:rsidR="00F2088C">
        <w:rPr>
          <w:rFonts w:ascii="Arial" w:eastAsia="Times New Roman" w:hAnsi="Arial" w:cs="Arial"/>
          <w:sz w:val="24"/>
          <w:szCs w:val="24"/>
          <w:lang w:eastAsia="hr-HR"/>
        </w:rPr>
        <w:t xml:space="preserve"> je dužan snositi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trošak nabave novog spremnika</w:t>
      </w:r>
      <w:r w:rsidR="00F221E7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na način da mu se obračuna u cijenu </w:t>
      </w:r>
      <w:r w:rsidR="00E00244">
        <w:rPr>
          <w:rFonts w:ascii="Arial" w:eastAsia="Times New Roman" w:hAnsi="Arial" w:cs="Arial"/>
          <w:sz w:val="24"/>
          <w:szCs w:val="24"/>
          <w:lang w:eastAsia="hr-HR"/>
        </w:rPr>
        <w:t xml:space="preserve">Javne 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usluge ugovorna kazna iz članka </w:t>
      </w:r>
      <w:r w:rsidR="00DD7F50" w:rsidRPr="00C362ED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F159B6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. Odluke. </w:t>
      </w:r>
    </w:p>
    <w:p w14:paraId="09AAB3DE" w14:textId="0AC4F2FE" w:rsidR="00822739" w:rsidRDefault="00822739" w:rsidP="00822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AABC5C" w14:textId="77777777" w:rsidR="00C362ED" w:rsidRPr="00C362ED" w:rsidRDefault="00C362ED" w:rsidP="00822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4C31201" w14:textId="74AFC662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>Članak 1</w:t>
      </w:r>
      <w:r w:rsidR="00B30AB0">
        <w:rPr>
          <w:rFonts w:ascii="Arial" w:hAnsi="Arial" w:cs="Arial"/>
        </w:rPr>
        <w:t>4</w:t>
      </w:r>
      <w:r w:rsidRPr="00C362ED">
        <w:rPr>
          <w:rFonts w:ascii="Arial" w:hAnsi="Arial" w:cs="Arial"/>
        </w:rPr>
        <w:t>.</w:t>
      </w:r>
    </w:p>
    <w:p w14:paraId="3C187567" w14:textId="77777777" w:rsidR="00C362ED" w:rsidRDefault="00C362ED" w:rsidP="00C362ED">
      <w:pPr>
        <w:pStyle w:val="box454532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576C99D" w14:textId="28253303" w:rsidR="00C362ED" w:rsidRDefault="00822739" w:rsidP="00C362ED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 xml:space="preserve">Davatelj javne usluge dužan je pažljivo rukovati </w:t>
      </w:r>
      <w:r w:rsidR="001C3E21" w:rsidRPr="00C362ED">
        <w:rPr>
          <w:rFonts w:ascii="Arial" w:hAnsi="Arial" w:cs="Arial"/>
        </w:rPr>
        <w:t>spremnicima</w:t>
      </w:r>
      <w:r w:rsidRPr="00C362ED">
        <w:rPr>
          <w:rFonts w:ascii="Arial" w:hAnsi="Arial" w:cs="Arial"/>
        </w:rPr>
        <w:t xml:space="preserve"> za odlaganje otpada, tako da se ist</w:t>
      </w:r>
      <w:r w:rsidR="00E341AA">
        <w:rPr>
          <w:rFonts w:ascii="Arial" w:hAnsi="Arial" w:cs="Arial"/>
        </w:rPr>
        <w:t>i</w:t>
      </w:r>
      <w:r w:rsidRPr="00C362ED">
        <w:rPr>
          <w:rFonts w:ascii="Arial" w:hAnsi="Arial" w:cs="Arial"/>
        </w:rPr>
        <w:t xml:space="preserve"> ne oštećuju, a odloženi otpad ne rasipa i ne onečišćava okolinu.</w:t>
      </w:r>
    </w:p>
    <w:p w14:paraId="0E8813FE" w14:textId="77777777" w:rsidR="00C362ED" w:rsidRDefault="00C362ED" w:rsidP="00C362ED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4E53DE64" w14:textId="1BB8FABA" w:rsidR="00C362ED" w:rsidRDefault="00822739" w:rsidP="00C362ED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>Svako onečišćivanje i oštećenje prouzrokovano skupljanjem i odvozom otpada isti su dužni odmah otkloniti. Nakon pražnjenja posuda za odlaganje otpada</w:t>
      </w:r>
      <w:r w:rsidR="00990287">
        <w:rPr>
          <w:rFonts w:ascii="Arial" w:hAnsi="Arial" w:cs="Arial"/>
        </w:rPr>
        <w:t xml:space="preserve"> D</w:t>
      </w:r>
      <w:r w:rsidRPr="00C362ED">
        <w:rPr>
          <w:rFonts w:ascii="Arial" w:hAnsi="Arial" w:cs="Arial"/>
        </w:rPr>
        <w:t>avatelj javne usluge dužan ih je vratiti na mjesto na kojem su bile i zatvoriti poklopac.</w:t>
      </w:r>
    </w:p>
    <w:p w14:paraId="21DBB8FF" w14:textId="77777777" w:rsidR="00C362ED" w:rsidRDefault="00C362ED" w:rsidP="00C362ED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3F102C89" w14:textId="4A0B02A4" w:rsidR="00822739" w:rsidRDefault="00822739" w:rsidP="00C362ED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 xml:space="preserve">U slučaju da je dokazano da je oštećenje spremnika za odlaganje komunalnog otpada uzrokovao </w:t>
      </w:r>
      <w:r w:rsidR="00990287">
        <w:rPr>
          <w:rFonts w:ascii="Arial" w:hAnsi="Arial" w:cs="Arial"/>
        </w:rPr>
        <w:t>D</w:t>
      </w:r>
      <w:r w:rsidRPr="00C362ED">
        <w:rPr>
          <w:rFonts w:ascii="Arial" w:hAnsi="Arial" w:cs="Arial"/>
        </w:rPr>
        <w:t xml:space="preserve">avatelj </w:t>
      </w:r>
      <w:r w:rsidR="00DA5500" w:rsidRPr="00C362ED">
        <w:rPr>
          <w:rFonts w:ascii="Arial" w:hAnsi="Arial" w:cs="Arial"/>
        </w:rPr>
        <w:t xml:space="preserve">javne </w:t>
      </w:r>
      <w:r w:rsidRPr="00C362ED">
        <w:rPr>
          <w:rFonts w:ascii="Arial" w:hAnsi="Arial" w:cs="Arial"/>
        </w:rPr>
        <w:t xml:space="preserve">usluge trošak nabave istih snosit će </w:t>
      </w:r>
      <w:r w:rsidR="00990287">
        <w:rPr>
          <w:rFonts w:ascii="Arial" w:hAnsi="Arial" w:cs="Arial"/>
        </w:rPr>
        <w:t>D</w:t>
      </w:r>
      <w:r w:rsidRPr="00C362ED">
        <w:rPr>
          <w:rFonts w:ascii="Arial" w:hAnsi="Arial" w:cs="Arial"/>
        </w:rPr>
        <w:t xml:space="preserve">avatelj </w:t>
      </w:r>
      <w:r w:rsidR="00990287">
        <w:rPr>
          <w:rFonts w:ascii="Arial" w:hAnsi="Arial" w:cs="Arial"/>
        </w:rPr>
        <w:t xml:space="preserve">javne </w:t>
      </w:r>
      <w:r w:rsidRPr="00C362ED">
        <w:rPr>
          <w:rFonts w:ascii="Arial" w:hAnsi="Arial" w:cs="Arial"/>
        </w:rPr>
        <w:t>usluge.</w:t>
      </w:r>
    </w:p>
    <w:p w14:paraId="48777365" w14:textId="2992B67F" w:rsidR="00F159B6" w:rsidRDefault="00F159B6" w:rsidP="00C362ED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7C6FE094" w14:textId="77777777" w:rsidR="00F159B6" w:rsidRPr="00C362ED" w:rsidRDefault="00F159B6" w:rsidP="00C362ED">
      <w:pPr>
        <w:pStyle w:val="box454532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39FF5764" w14:textId="7D96056E" w:rsidR="00822739" w:rsidRPr="00C362ED" w:rsidRDefault="00C362ED" w:rsidP="008227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bookmarkStart w:id="7" w:name="_Hlk87870270"/>
      <w:r w:rsidRPr="00C362E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ZAVRŠNE ODREDBE </w:t>
      </w:r>
    </w:p>
    <w:p w14:paraId="6DE847C7" w14:textId="77777777" w:rsidR="00C362ED" w:rsidRDefault="00C362ED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13C86362" w14:textId="2CF49E8E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C362ED">
        <w:rPr>
          <w:rFonts w:ascii="Arial" w:hAnsi="Arial" w:cs="Arial"/>
        </w:rPr>
        <w:t>Članak 1</w:t>
      </w:r>
      <w:r w:rsidR="00B30AB0">
        <w:rPr>
          <w:rFonts w:ascii="Arial" w:hAnsi="Arial" w:cs="Arial"/>
        </w:rPr>
        <w:t>5</w:t>
      </w:r>
      <w:r w:rsidRPr="00C362ED">
        <w:rPr>
          <w:rFonts w:ascii="Arial" w:hAnsi="Arial" w:cs="Arial"/>
        </w:rPr>
        <w:t>.</w:t>
      </w:r>
    </w:p>
    <w:p w14:paraId="09996818" w14:textId="77777777" w:rsidR="00822739" w:rsidRPr="00C362ED" w:rsidRDefault="00822739" w:rsidP="00822739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5D3B0AC1" w14:textId="77777777" w:rsidR="00822739" w:rsidRPr="00C362ED" w:rsidRDefault="00822739" w:rsidP="00822739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Svi dodatni dogovori i pravno relevantne izjave ugovornih strana su valjane jedino ukoliko su učinjene u pisanom obliku. </w:t>
      </w:r>
    </w:p>
    <w:p w14:paraId="3D186422" w14:textId="77777777" w:rsidR="00822739" w:rsidRPr="00C362ED" w:rsidRDefault="00822739" w:rsidP="008227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C633E8" w14:textId="24E4A5E9" w:rsidR="00822739" w:rsidRPr="00C362ED" w:rsidRDefault="00822739" w:rsidP="00822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Ukoliko bilo koja odredba Ugovora i/ili Općih uvjeta jest ili postane ništav</w:t>
      </w:r>
      <w:r w:rsidR="00DA5500" w:rsidRPr="00C362ED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>a, nevaljana ili neprovediva, to neće utjecati na ostatak Ugovora</w:t>
      </w:r>
      <w:r w:rsidR="00D4278B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odnosno Općih uvjeta te će se ostatak Ugovora</w:t>
      </w:r>
      <w:r w:rsidR="00D4278B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odnosno Općih uvjeta primjenjivati u najvećem mogućem opsegu dozvoljenim zakonom. U tom slučaju, ugovorne strane će bez odgode ponovno utvrditi odgovarajuću odredbu koja će zamijeniti takvu ništavu, nevaljanu ili neprovedivu odredbu, a koja nova odredba će biti najbliža namjeri ugovornih strana koju su imali prilikom dogovaranja ništave, nevaljane ili neprovedive odredbe. </w:t>
      </w:r>
    </w:p>
    <w:p w14:paraId="2DC23708" w14:textId="77777777" w:rsidR="00822739" w:rsidRPr="00C362ED" w:rsidRDefault="00822739" w:rsidP="00822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9827CE9" w14:textId="77777777" w:rsidR="002D690B" w:rsidRDefault="00822739" w:rsidP="00822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Neizvršavanje bilo kojeg prava danog ugovornoj strani na temelju Ugovora i/ili ovih Općih uvjeta neće se smatrati odricanjem takve ugovorne strane od tog prava.</w:t>
      </w:r>
    </w:p>
    <w:p w14:paraId="11FE88D4" w14:textId="77777777" w:rsidR="002D690B" w:rsidRDefault="002D690B" w:rsidP="00822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EC5E92E" w14:textId="5DFEC5FE" w:rsidR="00822739" w:rsidRPr="00C362ED" w:rsidRDefault="00822739" w:rsidP="00822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>Bilo kakvo odricanje od prava danog ugovornoj strani na temelju Ugovora i/ili ovih Općih uvjeta mora biti dano izričito i u pisanom obliku.</w:t>
      </w:r>
    </w:p>
    <w:p w14:paraId="598F30D3" w14:textId="77777777" w:rsidR="00822739" w:rsidRPr="00C362ED" w:rsidRDefault="00822739" w:rsidP="00822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50E172" w14:textId="1855FFDD" w:rsidR="00E8684A" w:rsidRDefault="00822739" w:rsidP="00FD31CC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Ugovorne strane suglasno utvrđuju da će sve eventualne sporove koji proizlaze iz ili su u svezi Ugovora pokušati riješiti mirnim putem, a ukoliko u tome ne uspiju, </w:t>
      </w:r>
      <w:r w:rsidR="00DD1495" w:rsidRPr="00C362ED">
        <w:rPr>
          <w:rFonts w:ascii="Arial" w:eastAsia="Times New Roman" w:hAnsi="Arial" w:cs="Arial"/>
          <w:sz w:val="24"/>
          <w:szCs w:val="24"/>
          <w:lang w:eastAsia="hr-HR"/>
        </w:rPr>
        <w:t>pokrenuti će postupak kod stvarno i mjesno nadležnog suda.</w:t>
      </w:r>
      <w:r w:rsidRPr="00C362E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64582B3" w14:textId="23B3D676" w:rsidR="00AB4C14" w:rsidRDefault="00AB4C14" w:rsidP="00FD31CC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53720A5" w14:textId="6EEC211F" w:rsidR="00AB4C14" w:rsidRDefault="00AB4C14" w:rsidP="00FD31CC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FE429B" w14:textId="77777777" w:rsidR="000C3D11" w:rsidRDefault="000C3D11" w:rsidP="00FD31CC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0BC7710" w14:textId="21ACE445" w:rsidR="00AB4C14" w:rsidRPr="00C362ED" w:rsidRDefault="00AB4C14" w:rsidP="00AB4C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2ED">
        <w:rPr>
          <w:rFonts w:ascii="Arial" w:hAnsi="Arial" w:cs="Arial"/>
          <w:b/>
          <w:bCs/>
          <w:sz w:val="24"/>
          <w:szCs w:val="24"/>
        </w:rPr>
        <w:lastRenderedPageBreak/>
        <w:t xml:space="preserve">PRILOG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C362ED">
        <w:rPr>
          <w:rFonts w:ascii="Arial" w:hAnsi="Arial" w:cs="Arial"/>
          <w:b/>
          <w:bCs/>
          <w:sz w:val="24"/>
          <w:szCs w:val="24"/>
        </w:rPr>
        <w:t>.</w:t>
      </w:r>
    </w:p>
    <w:p w14:paraId="0930A18B" w14:textId="77777777" w:rsidR="00AB4C14" w:rsidRPr="00C362ED" w:rsidRDefault="00AB4C14" w:rsidP="00AB4C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B2075F" w14:textId="77777777" w:rsidR="00AB4C14" w:rsidRPr="00C362ED" w:rsidRDefault="00AB4C14" w:rsidP="00AB4C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2E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OBRAZLOŽENJE NAČINA NA KOJI JE ODREĐENA CIJENA OBVEZNE MINIMALNE JAVNE USLUGE</w:t>
      </w:r>
    </w:p>
    <w:p w14:paraId="2DD191FE" w14:textId="77777777" w:rsidR="00AB4C14" w:rsidRPr="00C362ED" w:rsidRDefault="00AB4C14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DA85E1" w14:textId="2D62EC09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Cijena javne usluge plaća se radi pokrića troškova pružanja </w:t>
      </w:r>
      <w:r w:rsidR="009759DE">
        <w:rPr>
          <w:rFonts w:ascii="Arial" w:hAnsi="Arial" w:cs="Arial"/>
          <w:sz w:val="24"/>
          <w:szCs w:val="24"/>
        </w:rPr>
        <w:t>J</w:t>
      </w:r>
      <w:r w:rsidRPr="00C362ED">
        <w:rPr>
          <w:rFonts w:ascii="Arial" w:hAnsi="Arial" w:cs="Arial"/>
          <w:sz w:val="24"/>
          <w:szCs w:val="24"/>
        </w:rPr>
        <w:t xml:space="preserve">avne usluge, a strukturu cijene čine cijena za količinu predanog miješanog komunalnog otpada i cijena obavezne minimalne javne usluge. </w:t>
      </w:r>
    </w:p>
    <w:p w14:paraId="694EE2F3" w14:textId="77777777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6578CB" w14:textId="77777777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Omjer cijene za količinu predanog miješanog komunalnog otpada i cijene obvezne minimalne javne usluge u cijeni javne usluge osigurava obavljanje javne usluge na kvalitetan, postojan i ekonomski učinkovit način, izbjegavajući neopravdano visoke troškove, a uvažavajući načela održivosti razvoja, zaštite okoliša i načelo „onečišćivač plaća“ kako bi se osiguralo i poticalo odvojeno sakupljanje otpada. </w:t>
      </w:r>
    </w:p>
    <w:p w14:paraId="59D7C887" w14:textId="77777777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634D981" w14:textId="2CEDCCAD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Zakon o gospodarenju otpadom („Narodne novine“ br. 84/2021) promijenio je način obračuna cijene javne usluge na način da se korisnici javne usluge dijele na kategoriju kućanstva i kategoriju </w:t>
      </w:r>
      <w:r w:rsidR="00846AFC">
        <w:rPr>
          <w:rFonts w:ascii="Arial" w:hAnsi="Arial" w:cs="Arial"/>
          <w:sz w:val="24"/>
          <w:szCs w:val="24"/>
        </w:rPr>
        <w:t xml:space="preserve">koja nije </w:t>
      </w:r>
      <w:r w:rsidRPr="00C362ED">
        <w:rPr>
          <w:rFonts w:ascii="Arial" w:hAnsi="Arial" w:cs="Arial"/>
          <w:sz w:val="24"/>
          <w:szCs w:val="24"/>
        </w:rPr>
        <w:t xml:space="preserve">kućanstvo. </w:t>
      </w:r>
    </w:p>
    <w:p w14:paraId="74890A5E" w14:textId="77777777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5FB68D" w14:textId="77777777" w:rsidR="00AB4C14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Cijena obvezne minimalne javne usluge sukladno članku 76. Zakona o gospodarenju otpadom je iznos koji osigurava ekonomski održivo poslovanje davatelja javne usluge, sigurnost, redovitost i kvalitetu pružanja javne usluge, a sve kako bi sustav sakupljanja komunalnog opada ispunio svoju svrhu.</w:t>
      </w:r>
    </w:p>
    <w:p w14:paraId="4841D311" w14:textId="77777777" w:rsidR="001D5C8C" w:rsidRPr="009450F6" w:rsidRDefault="001D5C8C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DE7446" w14:textId="77777777" w:rsidR="003957AE" w:rsidRPr="009450F6" w:rsidRDefault="003957AE" w:rsidP="003957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50F6">
        <w:rPr>
          <w:rFonts w:ascii="Arial" w:hAnsi="Arial" w:cs="Arial"/>
          <w:sz w:val="24"/>
          <w:szCs w:val="24"/>
        </w:rPr>
        <w:t>Cijena obvezne minimalne javne usluge dio je cijene javne usluge.</w:t>
      </w:r>
    </w:p>
    <w:p w14:paraId="7BD6838C" w14:textId="77777777" w:rsidR="003957AE" w:rsidRPr="009450F6" w:rsidRDefault="003957AE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BA678A" w14:textId="0C24D39A" w:rsidR="001D5C8C" w:rsidRPr="009450F6" w:rsidRDefault="001D5C8C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50F6">
        <w:rPr>
          <w:rFonts w:ascii="Arial" w:hAnsi="Arial" w:cs="Arial"/>
          <w:sz w:val="24"/>
          <w:szCs w:val="24"/>
        </w:rPr>
        <w:t>Cijena javne usluge plaća se radi pokrića troškova pružanja javne usluge</w:t>
      </w:r>
      <w:r w:rsidR="00473B25" w:rsidRPr="009450F6">
        <w:rPr>
          <w:rFonts w:ascii="Arial" w:hAnsi="Arial" w:cs="Arial"/>
          <w:sz w:val="24"/>
          <w:szCs w:val="24"/>
        </w:rPr>
        <w:t>, a strukturu cijene javne usluge čini: cijena obvezne javne usluge i cijena za količinu predanog miješanog komunalnog otpada</w:t>
      </w:r>
      <w:r w:rsidR="007F6CC4" w:rsidRPr="009450F6">
        <w:rPr>
          <w:rFonts w:ascii="Arial" w:hAnsi="Arial" w:cs="Arial"/>
          <w:sz w:val="24"/>
          <w:szCs w:val="24"/>
        </w:rPr>
        <w:t>.</w:t>
      </w:r>
    </w:p>
    <w:p w14:paraId="65BEF606" w14:textId="77777777" w:rsidR="007F6CC4" w:rsidRPr="009450F6" w:rsidRDefault="007F6CC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2CE8F57" w14:textId="1C0B4629" w:rsidR="007F6CC4" w:rsidRPr="009450F6" w:rsidRDefault="007F6CC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50F6">
        <w:rPr>
          <w:rFonts w:ascii="Arial" w:hAnsi="Arial" w:cs="Arial"/>
          <w:sz w:val="24"/>
          <w:szCs w:val="24"/>
        </w:rPr>
        <w:t xml:space="preserve">Cijena za količinu predanog </w:t>
      </w:r>
      <w:r w:rsidR="00B7035C" w:rsidRPr="009450F6">
        <w:rPr>
          <w:rFonts w:ascii="Arial" w:hAnsi="Arial" w:cs="Arial"/>
          <w:sz w:val="24"/>
          <w:szCs w:val="24"/>
        </w:rPr>
        <w:t xml:space="preserve">miješanog komunalnog otpada </w:t>
      </w:r>
      <w:r w:rsidR="000407BF" w:rsidRPr="009450F6">
        <w:rPr>
          <w:rFonts w:ascii="Arial" w:hAnsi="Arial" w:cs="Arial"/>
          <w:sz w:val="24"/>
          <w:szCs w:val="24"/>
        </w:rPr>
        <w:t xml:space="preserve">određuje </w:t>
      </w:r>
      <w:r w:rsidR="00322748" w:rsidRPr="009450F6">
        <w:rPr>
          <w:rFonts w:ascii="Arial" w:hAnsi="Arial" w:cs="Arial"/>
          <w:sz w:val="24"/>
          <w:szCs w:val="24"/>
        </w:rPr>
        <w:t>se prema kriteriju volumena spremnika za miješani komunalni otpad izraženog u litrama te broju pražnjenja spremnika u obračunskom razdoblju.</w:t>
      </w:r>
    </w:p>
    <w:p w14:paraId="693576C4" w14:textId="77777777" w:rsidR="003957AE" w:rsidRPr="009450F6" w:rsidRDefault="003957AE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C81ACB" w14:textId="56222CEF" w:rsidR="001D6106" w:rsidRPr="009450F6" w:rsidRDefault="003957AE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50F6">
        <w:rPr>
          <w:rFonts w:ascii="Arial" w:hAnsi="Arial" w:cs="Arial"/>
          <w:sz w:val="24"/>
          <w:szCs w:val="24"/>
        </w:rPr>
        <w:t xml:space="preserve">Cjenikom, se zasebno </w:t>
      </w:r>
      <w:r w:rsidR="00B863E7" w:rsidRPr="009450F6">
        <w:rPr>
          <w:rFonts w:ascii="Arial" w:hAnsi="Arial" w:cs="Arial"/>
          <w:sz w:val="24"/>
          <w:szCs w:val="24"/>
        </w:rPr>
        <w:t xml:space="preserve">za korisnika razvrstanog u kategoriju kućanstvo i za korisnika </w:t>
      </w:r>
      <w:r w:rsidR="00BB4853" w:rsidRPr="009450F6">
        <w:rPr>
          <w:rFonts w:ascii="Arial" w:hAnsi="Arial" w:cs="Arial"/>
          <w:sz w:val="24"/>
          <w:szCs w:val="24"/>
        </w:rPr>
        <w:t>u kategoriji koji nije kućanstvo određuje jedinična cijena za preuzimanje volumena spremnika miješanog komunalnog otpada.</w:t>
      </w:r>
    </w:p>
    <w:p w14:paraId="1AEB298C" w14:textId="77777777" w:rsidR="00AB4C14" w:rsidRPr="009450F6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A5B008" w14:textId="77777777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Cijena obvezne minimalne javne usluge uključuje troškove obavljanja sljedećih usluga:</w:t>
      </w:r>
    </w:p>
    <w:p w14:paraId="515F0A62" w14:textId="77777777" w:rsidR="00AB4C14" w:rsidRPr="00C362ED" w:rsidRDefault="00AB4C14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1E2585" w14:textId="77777777" w:rsidR="00AB4C14" w:rsidRPr="00C362ED" w:rsidRDefault="00AB4C14" w:rsidP="00AB4C1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sakupljanje i odvoz miješanog komunalnog otpada (zeleni spremnik) s obračunskog mjesta korisnika,</w:t>
      </w:r>
    </w:p>
    <w:p w14:paraId="5C4A9CCA" w14:textId="77777777" w:rsidR="00AB4C14" w:rsidRPr="009450F6" w:rsidRDefault="00AB4C14" w:rsidP="00AB4C1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50F6">
        <w:rPr>
          <w:rFonts w:ascii="Arial" w:hAnsi="Arial" w:cs="Arial"/>
          <w:sz w:val="24"/>
          <w:szCs w:val="24"/>
        </w:rPr>
        <w:t>sakupljanje i odvoz glomaznog (krupnog) otpada jednom godišnje (samo za korisnike kategorije kućanstvo) s obračunskog mjesta korisnika,</w:t>
      </w:r>
    </w:p>
    <w:p w14:paraId="356DC6CD" w14:textId="77777777" w:rsidR="00AB4C14" w:rsidRPr="00C362ED" w:rsidRDefault="00AB4C14" w:rsidP="00AB4C1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50F6">
        <w:rPr>
          <w:rFonts w:ascii="Arial" w:hAnsi="Arial" w:cs="Arial"/>
          <w:sz w:val="24"/>
          <w:szCs w:val="24"/>
        </w:rPr>
        <w:t xml:space="preserve">preuzimanje komunalnog otpada </w:t>
      </w:r>
      <w:r w:rsidRPr="00C362ED">
        <w:rPr>
          <w:rFonts w:ascii="Arial" w:hAnsi="Arial" w:cs="Arial"/>
          <w:sz w:val="24"/>
          <w:szCs w:val="24"/>
        </w:rPr>
        <w:t>u reciklažnom dvorištu (samo za korisnike kategorije kućanstvo)</w:t>
      </w:r>
    </w:p>
    <w:p w14:paraId="4F708302" w14:textId="6EAA9262" w:rsidR="00AB4C14" w:rsidRPr="00C362ED" w:rsidRDefault="00AB4C14" w:rsidP="00AB4C1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>predaja miješanog</w:t>
      </w:r>
      <w:r w:rsidR="00C43C68">
        <w:rPr>
          <w:rFonts w:ascii="Arial" w:hAnsi="Arial" w:cs="Arial"/>
          <w:sz w:val="24"/>
          <w:szCs w:val="24"/>
        </w:rPr>
        <w:t xml:space="preserve"> i</w:t>
      </w:r>
      <w:r w:rsidRPr="00C36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62ED">
        <w:rPr>
          <w:rFonts w:ascii="Arial" w:hAnsi="Arial" w:cs="Arial"/>
          <w:sz w:val="24"/>
          <w:szCs w:val="24"/>
        </w:rPr>
        <w:t>reciklabilnog</w:t>
      </w:r>
      <w:proofErr w:type="spellEnd"/>
      <w:r w:rsidRPr="00C362ED">
        <w:rPr>
          <w:rFonts w:ascii="Arial" w:hAnsi="Arial" w:cs="Arial"/>
          <w:sz w:val="24"/>
          <w:szCs w:val="24"/>
        </w:rPr>
        <w:t xml:space="preserve"> komunalnog otpada na zbrinjavanje ovlaštenim osobama.</w:t>
      </w:r>
    </w:p>
    <w:p w14:paraId="2A5ECA15" w14:textId="77777777" w:rsidR="00AB4C14" w:rsidRPr="00C362ED" w:rsidRDefault="00AB4C14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498476" w14:textId="57FC3E09" w:rsidR="00AB4C14" w:rsidRPr="000167CE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67CE">
        <w:rPr>
          <w:rFonts w:ascii="Arial" w:hAnsi="Arial" w:cs="Arial"/>
          <w:sz w:val="24"/>
          <w:szCs w:val="24"/>
        </w:rPr>
        <w:lastRenderedPageBreak/>
        <w:t>Navedene usluge obuhvaćaju sljedeće troškove:</w:t>
      </w:r>
    </w:p>
    <w:p w14:paraId="02E4B7B0" w14:textId="77777777" w:rsidR="007401C3" w:rsidRPr="000167CE" w:rsidRDefault="007401C3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9BA68B" w14:textId="71EFFC13" w:rsidR="007401C3" w:rsidRPr="000167CE" w:rsidRDefault="007401C3" w:rsidP="0059241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CE">
        <w:rPr>
          <w:rFonts w:ascii="Arial" w:hAnsi="Arial" w:cs="Arial"/>
          <w:sz w:val="24"/>
          <w:szCs w:val="24"/>
        </w:rPr>
        <w:t>materijalni troškovi</w:t>
      </w:r>
      <w:r w:rsidR="00D41B20" w:rsidRPr="000167CE">
        <w:rPr>
          <w:rFonts w:ascii="Arial" w:hAnsi="Arial" w:cs="Arial"/>
          <w:sz w:val="24"/>
          <w:szCs w:val="24"/>
        </w:rPr>
        <w:t xml:space="preserve"> </w:t>
      </w:r>
    </w:p>
    <w:p w14:paraId="6951010E" w14:textId="6C17E174" w:rsidR="007401C3" w:rsidRPr="0059241C" w:rsidRDefault="007401C3" w:rsidP="0059241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CE">
        <w:rPr>
          <w:rFonts w:ascii="Arial" w:hAnsi="Arial" w:cs="Arial"/>
          <w:sz w:val="24"/>
          <w:szCs w:val="24"/>
        </w:rPr>
        <w:t xml:space="preserve">troškovi </w:t>
      </w:r>
      <w:r w:rsidRPr="0059241C">
        <w:rPr>
          <w:rFonts w:ascii="Arial" w:hAnsi="Arial" w:cs="Arial"/>
          <w:sz w:val="24"/>
          <w:szCs w:val="24"/>
        </w:rPr>
        <w:t>usluga</w:t>
      </w:r>
    </w:p>
    <w:p w14:paraId="63A26FC5" w14:textId="3CB93339" w:rsidR="007401C3" w:rsidRPr="0059241C" w:rsidRDefault="007401C3" w:rsidP="0059241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241C">
        <w:rPr>
          <w:rFonts w:ascii="Arial" w:hAnsi="Arial" w:cs="Arial"/>
          <w:sz w:val="24"/>
          <w:szCs w:val="24"/>
        </w:rPr>
        <w:t>troškovi amortizacije</w:t>
      </w:r>
      <w:r w:rsidR="00974C84">
        <w:rPr>
          <w:rFonts w:ascii="Arial" w:hAnsi="Arial" w:cs="Arial"/>
          <w:sz w:val="24"/>
          <w:szCs w:val="24"/>
        </w:rPr>
        <w:t xml:space="preserve"> </w:t>
      </w:r>
    </w:p>
    <w:p w14:paraId="69A6B1CE" w14:textId="472807AE" w:rsidR="007401C3" w:rsidRPr="0059241C" w:rsidRDefault="007401C3" w:rsidP="0059241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241C">
        <w:rPr>
          <w:rFonts w:ascii="Arial" w:hAnsi="Arial" w:cs="Arial"/>
          <w:sz w:val="24"/>
          <w:szCs w:val="24"/>
        </w:rPr>
        <w:t xml:space="preserve">troškovi plaća i naknada </w:t>
      </w:r>
      <w:r w:rsidR="0059241C">
        <w:rPr>
          <w:rFonts w:ascii="Arial" w:hAnsi="Arial" w:cs="Arial"/>
          <w:sz w:val="24"/>
          <w:szCs w:val="24"/>
        </w:rPr>
        <w:t>radnicima</w:t>
      </w:r>
    </w:p>
    <w:p w14:paraId="5E953CDA" w14:textId="5411015F" w:rsidR="00AB4C14" w:rsidRPr="00C362ED" w:rsidRDefault="007401C3" w:rsidP="0059241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241C">
        <w:rPr>
          <w:rFonts w:ascii="Arial" w:hAnsi="Arial" w:cs="Arial"/>
          <w:sz w:val="24"/>
          <w:szCs w:val="24"/>
        </w:rPr>
        <w:t>ostali troškovi poslovanja</w:t>
      </w:r>
    </w:p>
    <w:p w14:paraId="1E4C5FDF" w14:textId="77777777" w:rsidR="00AB4C14" w:rsidRPr="00C362ED" w:rsidRDefault="00AB4C14" w:rsidP="00AB4C14">
      <w:pPr>
        <w:pStyle w:val="Default"/>
        <w:jc w:val="both"/>
        <w:rPr>
          <w:rFonts w:ascii="Arial" w:hAnsi="Arial" w:cs="Arial"/>
          <w:color w:val="auto"/>
        </w:rPr>
      </w:pPr>
    </w:p>
    <w:p w14:paraId="7306BE55" w14:textId="77777777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Cijena obvezne minimalne javne usluge određena je kao ukupni trošak navedenih usluga za otpad korisnika pojedine zakonski određene kategorije podijeljen s brojem korisnika koji pripadaju pojedinoj kategoriji, uzimajući pritom u obzir procijenjeni broj korisnika koji će ostvariti pravo na umanjenje cijene minimalne javne usluge. </w:t>
      </w:r>
    </w:p>
    <w:p w14:paraId="64C0B84A" w14:textId="77777777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6AE0FF" w14:textId="652A264D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Sukladno izvršenom izračunu temeljenoj na digitalnoj evidenciji –  bazi </w:t>
      </w:r>
      <w:r w:rsidR="007D27F1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 xml:space="preserve">orisnika javne usluge, određena je cijena obvezne minimalne javne usluge za kategoriju kućanstvo te cijena obvezne minimalne javne usluge za kategoriju </w:t>
      </w:r>
      <w:r w:rsidR="00E3213A">
        <w:rPr>
          <w:rFonts w:ascii="Arial" w:hAnsi="Arial" w:cs="Arial"/>
          <w:sz w:val="24"/>
          <w:szCs w:val="24"/>
        </w:rPr>
        <w:t xml:space="preserve">koja nije </w:t>
      </w:r>
      <w:r w:rsidRPr="00C362ED">
        <w:rPr>
          <w:rFonts w:ascii="Arial" w:hAnsi="Arial" w:cs="Arial"/>
          <w:sz w:val="24"/>
          <w:szCs w:val="24"/>
        </w:rPr>
        <w:t>kućanstvo što se uvećava za porez na dodanu vrijednost.</w:t>
      </w:r>
    </w:p>
    <w:p w14:paraId="2F4688FB" w14:textId="77777777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01BFB4" w14:textId="56564BAF" w:rsidR="00AB4C14" w:rsidRPr="00C362ED" w:rsidRDefault="00AB4C14" w:rsidP="00AB4C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2ED">
        <w:rPr>
          <w:rFonts w:ascii="Arial" w:hAnsi="Arial" w:cs="Arial"/>
          <w:sz w:val="24"/>
          <w:szCs w:val="24"/>
        </w:rPr>
        <w:t xml:space="preserve">Pravo na umanjenje cijene javne usluge </w:t>
      </w:r>
      <w:r w:rsidR="00F978C6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orisnici ostvaruju sukladno članku 1</w:t>
      </w:r>
      <w:r>
        <w:rPr>
          <w:rFonts w:ascii="Arial" w:hAnsi="Arial" w:cs="Arial"/>
          <w:sz w:val="24"/>
          <w:szCs w:val="24"/>
        </w:rPr>
        <w:t>7</w:t>
      </w:r>
      <w:r w:rsidRPr="00C362ED">
        <w:rPr>
          <w:rFonts w:ascii="Arial" w:hAnsi="Arial" w:cs="Arial"/>
          <w:sz w:val="24"/>
          <w:szCs w:val="24"/>
        </w:rPr>
        <w:t xml:space="preserve">. Odluke o načinu pružanja javne usluge, čime se cijenu </w:t>
      </w:r>
      <w:r w:rsidR="00F15D68">
        <w:rPr>
          <w:rFonts w:ascii="Arial" w:hAnsi="Arial" w:cs="Arial"/>
          <w:sz w:val="24"/>
          <w:szCs w:val="24"/>
        </w:rPr>
        <w:t>J</w:t>
      </w:r>
      <w:r w:rsidRPr="00C362ED">
        <w:rPr>
          <w:rFonts w:ascii="Arial" w:hAnsi="Arial" w:cs="Arial"/>
          <w:sz w:val="24"/>
          <w:szCs w:val="24"/>
        </w:rPr>
        <w:t xml:space="preserve">avne usluge čini stimulativnijom i pravednijom za </w:t>
      </w:r>
      <w:r w:rsidR="00F978C6">
        <w:rPr>
          <w:rFonts w:ascii="Arial" w:hAnsi="Arial" w:cs="Arial"/>
          <w:sz w:val="24"/>
          <w:szCs w:val="24"/>
        </w:rPr>
        <w:t>K</w:t>
      </w:r>
      <w:r w:rsidRPr="00C362ED">
        <w:rPr>
          <w:rFonts w:ascii="Arial" w:hAnsi="Arial" w:cs="Arial"/>
          <w:sz w:val="24"/>
          <w:szCs w:val="24"/>
        </w:rPr>
        <w:t>orisnike.</w:t>
      </w:r>
    </w:p>
    <w:p w14:paraId="1E2430EA" w14:textId="77777777" w:rsidR="00AB4C14" w:rsidRDefault="00AB4C14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3A02B5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E07AB8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862202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7CC8ED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61C99E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DAB4EB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EE304B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F5AE6A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19A832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EB3A61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D233F0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D6AAD0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D6AA47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2E232A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D23762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0C7A8F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469A71" w14:textId="77777777" w:rsidR="000C3D11" w:rsidRDefault="000C3D11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9505B6" w14:textId="77777777" w:rsidR="000C3D11" w:rsidRDefault="000C3D11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7F4FD7" w14:textId="77777777" w:rsidR="000C3D11" w:rsidRDefault="000C3D11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9D2FCB" w14:textId="77777777" w:rsidR="000C3D11" w:rsidRDefault="000C3D11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2736C5" w14:textId="77777777" w:rsidR="000C3D11" w:rsidRDefault="000C3D11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E31DB3" w14:textId="77777777" w:rsidR="000C3D11" w:rsidRDefault="000C3D11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38E780" w14:textId="77777777" w:rsidR="000C3D11" w:rsidRDefault="000C3D11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11DCBC" w14:textId="77777777" w:rsidR="000C3D11" w:rsidRDefault="000C3D11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AE58A5" w14:textId="77777777" w:rsidR="000C3D11" w:rsidRDefault="000C3D11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00EC51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196C24" w14:textId="77777777" w:rsidR="007D061A" w:rsidRDefault="007D061A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43C540" w14:textId="77777777" w:rsidR="005144B7" w:rsidRDefault="005144B7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3D30B8" w14:textId="77777777" w:rsidR="005144B7" w:rsidRDefault="005144B7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A86EA5" w14:textId="77777777" w:rsidR="005144B7" w:rsidRDefault="005144B7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2FBEDD" w14:textId="77777777" w:rsidR="005144B7" w:rsidRDefault="005144B7" w:rsidP="00AB4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EBBB7B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PRILOG 3.</w:t>
      </w:r>
    </w:p>
    <w:p w14:paraId="458427B7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9F4681A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OBRADA OSOBNIH PODATAKA PUTEM VIDEO-NADZORA TIJEKOM PRUŽANJA JAVNE USLUGE SAKUPLJANJA KOMUNALNOG OTPADA</w:t>
      </w:r>
    </w:p>
    <w:p w14:paraId="304A985F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C42FC8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Predmet obrade</w:t>
      </w:r>
    </w:p>
    <w:p w14:paraId="5969D922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BBC026" w14:textId="77777777" w:rsidR="00203D88" w:rsidRPr="007D061A" w:rsidRDefault="00203D88" w:rsidP="00203D8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Članak 1.</w:t>
      </w:r>
    </w:p>
    <w:p w14:paraId="59C740A1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073DA0" w14:textId="77777777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Ovim Prilogom uređuju se uvjeti, svrha i način obrade osobnih podataka putem sustava video-nadzora koji se može koristiti tijekom pružanja javne usluge sakupljanja komunalnog otpada.</w:t>
      </w:r>
    </w:p>
    <w:p w14:paraId="27F3759E" w14:textId="77777777" w:rsidR="00804E1D" w:rsidRDefault="00804E1D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CD3F47F" w14:textId="39485BB8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Video-nadzor provodi se kamerama ugrađenima u komunalna vozila Davatelja javne usluge.</w:t>
      </w:r>
    </w:p>
    <w:p w14:paraId="7A579003" w14:textId="77777777" w:rsidR="00203D88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0C3075" w14:textId="77777777" w:rsidR="00804E1D" w:rsidRPr="007D061A" w:rsidRDefault="00804E1D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3CC82A" w14:textId="77777777" w:rsidR="00203D88" w:rsidRPr="007D061A" w:rsidRDefault="00203D88" w:rsidP="00203D8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Voditelj obrade</w:t>
      </w:r>
    </w:p>
    <w:p w14:paraId="12D7BD84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98E24A7" w14:textId="77777777" w:rsidR="00203D88" w:rsidRPr="007D061A" w:rsidRDefault="00203D88" w:rsidP="00203D8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Članak 2.</w:t>
      </w:r>
    </w:p>
    <w:p w14:paraId="5D21013E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399AFD" w14:textId="77777777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Voditelj obrade osobnih podataka je Davatelj javne usluge sakupljanja komunalnog otpada.</w:t>
      </w:r>
    </w:p>
    <w:p w14:paraId="7AFBB239" w14:textId="77777777" w:rsidR="00203D88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4F3904" w14:textId="77777777" w:rsidR="00804E1D" w:rsidRPr="007D061A" w:rsidRDefault="00804E1D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F13E81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Svrha obrade</w:t>
      </w:r>
    </w:p>
    <w:p w14:paraId="55F78FD6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55EEB2" w14:textId="77777777" w:rsidR="00203D88" w:rsidRPr="007D061A" w:rsidRDefault="00203D88" w:rsidP="00203D8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Članak 3.</w:t>
      </w:r>
    </w:p>
    <w:p w14:paraId="1CB2D000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E23F5C" w14:textId="77777777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Obrada osobnih podataka putem video-nadzora provodi se isključivo u sljedeće svrhe:</w:t>
      </w:r>
    </w:p>
    <w:p w14:paraId="0CA5581C" w14:textId="77777777" w:rsidR="00203D88" w:rsidRPr="007D061A" w:rsidRDefault="00203D88" w:rsidP="00203D88">
      <w:pPr>
        <w:pStyle w:val="Odlomakpopisa"/>
        <w:numPr>
          <w:ilvl w:val="0"/>
          <w:numId w:val="13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kontrole pravilnosti i zakonitosti pružanja javne usluge sakupljanja komunalnog otpada,</w:t>
      </w:r>
    </w:p>
    <w:p w14:paraId="3E31D9AD" w14:textId="77777777" w:rsidR="00203D88" w:rsidRPr="007D061A" w:rsidRDefault="00203D88" w:rsidP="00203D88">
      <w:pPr>
        <w:pStyle w:val="Odlomakpopisa"/>
        <w:numPr>
          <w:ilvl w:val="0"/>
          <w:numId w:val="13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zaštite imovine Davatelja javne usluge,</w:t>
      </w:r>
    </w:p>
    <w:p w14:paraId="1978A1D5" w14:textId="77777777" w:rsidR="00203D88" w:rsidRPr="007D061A" w:rsidRDefault="00203D88" w:rsidP="00203D88">
      <w:pPr>
        <w:pStyle w:val="Odlomakpopisa"/>
        <w:numPr>
          <w:ilvl w:val="0"/>
          <w:numId w:val="13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utvrđivanja činjenica u slučaju sumnje na nepravilno korištenje spremnika ili oštećenje opreme.</w:t>
      </w:r>
    </w:p>
    <w:p w14:paraId="449A5B22" w14:textId="77777777" w:rsidR="00804E1D" w:rsidRDefault="00804E1D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E53601" w14:textId="41F3E4B9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Video-nadzor se ne smije koristiti u svrhu općeg nadzora ponašanja Korisnika ili trećih osoba.</w:t>
      </w:r>
    </w:p>
    <w:p w14:paraId="4B55A518" w14:textId="77777777" w:rsidR="00203D88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523497" w14:textId="77777777" w:rsidR="00804E1D" w:rsidRDefault="00804E1D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825CE5" w14:textId="77777777" w:rsidR="00804E1D" w:rsidRDefault="00804E1D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A63B2EC" w14:textId="77777777" w:rsidR="00804E1D" w:rsidRDefault="00804E1D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680E42" w14:textId="77777777" w:rsidR="00804E1D" w:rsidRDefault="00804E1D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AB76AA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Pravna osnova obrade</w:t>
      </w:r>
    </w:p>
    <w:p w14:paraId="5FF435A4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BAC545" w14:textId="77777777" w:rsidR="00203D88" w:rsidRPr="007D061A" w:rsidRDefault="00203D88" w:rsidP="00203D8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Članak 4.</w:t>
      </w:r>
    </w:p>
    <w:p w14:paraId="362EC919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7FA50D" w14:textId="4DB6D368" w:rsidR="00804E1D" w:rsidRDefault="00203D88" w:rsidP="00804E1D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Obrada osobnih podataka provodi se na temelju izvršavanja zadaće od javnog interesa i izvršavanja zakonskih obveza Davatelja javne usluge, u skladu s Općom uredbom o zaštiti podataka i Zakonom o provedbi Opće uredbe o zaštiti podataka.</w:t>
      </w:r>
    </w:p>
    <w:p w14:paraId="18C41DBF" w14:textId="77777777" w:rsidR="00804E1D" w:rsidRDefault="00804E1D" w:rsidP="00804E1D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B476D5E" w14:textId="77777777" w:rsidR="00804E1D" w:rsidRPr="00804E1D" w:rsidRDefault="00804E1D" w:rsidP="00804E1D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D5B888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Opseg i način snimanja</w:t>
      </w:r>
    </w:p>
    <w:p w14:paraId="3714EFCE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94086BB" w14:textId="77777777" w:rsidR="00203D88" w:rsidRPr="007D061A" w:rsidRDefault="00203D88" w:rsidP="00203D8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Članak 5.</w:t>
      </w:r>
    </w:p>
    <w:p w14:paraId="7B7D860D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8CA3ED" w14:textId="77777777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Snimanje se provodi u nužnom i razmjernom opsegu, isključivo tijekom radnji povezanih s pražnjenjem spremnika za komunalni otpad.</w:t>
      </w:r>
    </w:p>
    <w:p w14:paraId="00922045" w14:textId="77777777" w:rsidR="00804E1D" w:rsidRDefault="00804E1D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7970AC" w14:textId="3F2B70C6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Kamere se postavljaju i koriste na način da se, koliko je to tehnički moguće, izbjegne snimanje:</w:t>
      </w:r>
    </w:p>
    <w:p w14:paraId="24E44B74" w14:textId="77777777" w:rsidR="00203D88" w:rsidRPr="007D061A" w:rsidRDefault="00203D88" w:rsidP="00203D88">
      <w:pPr>
        <w:pStyle w:val="Odlomakpopisa"/>
        <w:numPr>
          <w:ilvl w:val="0"/>
          <w:numId w:val="13"/>
        </w:numPr>
        <w:spacing w:after="0"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ulaza u stambene i poslovne objekte,</w:t>
      </w:r>
    </w:p>
    <w:p w14:paraId="652F7A3A" w14:textId="77777777" w:rsidR="00203D88" w:rsidRPr="007D061A" w:rsidRDefault="00203D88" w:rsidP="00203D88">
      <w:pPr>
        <w:pStyle w:val="Odlomakpopisa"/>
        <w:numPr>
          <w:ilvl w:val="0"/>
          <w:numId w:val="13"/>
        </w:numPr>
        <w:spacing w:after="0"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prozora, balkona i drugih privatnih prostora,</w:t>
      </w:r>
    </w:p>
    <w:p w14:paraId="69710226" w14:textId="77777777" w:rsidR="00203D88" w:rsidRPr="007D061A" w:rsidRDefault="00203D88" w:rsidP="00203D88">
      <w:pPr>
        <w:pStyle w:val="Odlomakpopisa"/>
        <w:numPr>
          <w:ilvl w:val="0"/>
          <w:numId w:val="13"/>
        </w:numPr>
        <w:spacing w:after="0"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javnih površina koje nisu neposredno povezane s obavljanjem javne usluge.</w:t>
      </w:r>
    </w:p>
    <w:p w14:paraId="2F6C480B" w14:textId="77777777" w:rsidR="00203D88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30CA91" w14:textId="77777777" w:rsidR="00804E1D" w:rsidRPr="007D061A" w:rsidRDefault="00804E1D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149879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Rok čuvanja podataka</w:t>
      </w:r>
    </w:p>
    <w:p w14:paraId="792A48EC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3C864F" w14:textId="77777777" w:rsidR="00203D88" w:rsidRPr="007D061A" w:rsidRDefault="00203D88" w:rsidP="00203D8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Članak 6.</w:t>
      </w:r>
    </w:p>
    <w:p w14:paraId="3AF97937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FABF7C5" w14:textId="77777777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Snimke dobivene video-nadzorom čuvaju se najdulje 30 dana od dana nastanka.</w:t>
      </w:r>
    </w:p>
    <w:p w14:paraId="105D7EEF" w14:textId="77777777" w:rsidR="00804E1D" w:rsidRDefault="00804E1D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4CEA4D" w14:textId="00EC9D5C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Iznimno, snimke se mogu čuvati dulje ako su potrebne kao dokaz u postupku pred nadležnim tijelima, i to do pravomoćnog okončanja tog postupka.</w:t>
      </w:r>
    </w:p>
    <w:p w14:paraId="48C56C7B" w14:textId="77777777" w:rsidR="00203D88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01A1A5" w14:textId="77777777" w:rsidR="00804E1D" w:rsidRPr="007D061A" w:rsidRDefault="00804E1D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DF82B9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Pristup i sigurnost podataka</w:t>
      </w:r>
    </w:p>
    <w:p w14:paraId="11A6DD75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98A9AB5" w14:textId="77777777" w:rsidR="00203D88" w:rsidRPr="007D061A" w:rsidRDefault="00203D88" w:rsidP="00203D8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Članak 7.</w:t>
      </w:r>
    </w:p>
    <w:p w14:paraId="655DFD59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CD393D" w14:textId="77777777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Pristup snimkama imaju isključivo ovlaštene osobe Davatelja javne usluge.</w:t>
      </w:r>
    </w:p>
    <w:p w14:paraId="11DC29C7" w14:textId="77777777" w:rsidR="00804E1D" w:rsidRDefault="00804E1D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19C74F" w14:textId="6DDB51C0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Davatelj javne usluge dužan je osigurati odgovarajuće tehničke i organizacijske mjere zaštite osobnih podataka, uključujući zaštitu od neovlaštenog pristupa, neovlaštenog umnožavanja, gubitka ili zlouporabe podataka.</w:t>
      </w:r>
    </w:p>
    <w:p w14:paraId="0CFFD5A1" w14:textId="77777777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O pristupu snimkama vodi se evidencija.</w:t>
      </w:r>
    </w:p>
    <w:p w14:paraId="4DB3303E" w14:textId="77777777" w:rsidR="00203D88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756EA7" w14:textId="77777777" w:rsidR="00804E1D" w:rsidRPr="007D061A" w:rsidRDefault="00804E1D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4EA18C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Prava ispitanika</w:t>
      </w:r>
    </w:p>
    <w:p w14:paraId="59986EB2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7DB7FCD" w14:textId="77777777" w:rsidR="00203D88" w:rsidRPr="007D061A" w:rsidRDefault="00203D88" w:rsidP="00203D8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Članak 8.</w:t>
      </w:r>
    </w:p>
    <w:p w14:paraId="4AC2ACD8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6DBE5A" w14:textId="77777777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Ispitanici čiji se osobni podaci obrađuju putem video-nadzora imaju prava sukladno Općoj uredbi o zaštiti podataka, osobito pravo na informaciju o obradi osobnih podataka, pravo na pristup osobnim podacima i pravo na ograničenje obrade, u skladu s propisima.</w:t>
      </w:r>
    </w:p>
    <w:p w14:paraId="067C25DB" w14:textId="77777777" w:rsidR="00753BA1" w:rsidRDefault="00753BA1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22C3B0A" w14:textId="4007CE25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Prava ispitanika ostvaruju se podnošenjem zahtjeva Davatelju javne usluge.</w:t>
      </w:r>
    </w:p>
    <w:p w14:paraId="25E1DF41" w14:textId="77777777" w:rsidR="00203D88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69E378" w14:textId="77777777" w:rsidR="00804E1D" w:rsidRPr="007D061A" w:rsidRDefault="00804E1D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3E7463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Obavještavanje javnosti</w:t>
      </w:r>
    </w:p>
    <w:p w14:paraId="2803E783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D5557F" w14:textId="77777777" w:rsidR="00203D88" w:rsidRPr="007D061A" w:rsidRDefault="00203D88" w:rsidP="00203D8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Članak 9.</w:t>
      </w:r>
    </w:p>
    <w:p w14:paraId="6B3DB8DC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9E9B3F4" w14:textId="77777777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Davatelj javne usluge dužan je na vidljiv i jasan način obavijestiti javnost o provođenju video-nadzora, uključujući postavljanje odgovarajućih obavijesti na komunalnim vozilima.</w:t>
      </w:r>
    </w:p>
    <w:p w14:paraId="1530F3AE" w14:textId="77777777" w:rsidR="00753BA1" w:rsidRDefault="00753BA1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5A95DFF" w14:textId="63C4EFD0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Dodatne informacije o obradi osobnih podataka objavljuju se na mrežnim stranicama Davatelja javne usluge.</w:t>
      </w:r>
    </w:p>
    <w:p w14:paraId="5D87EEFB" w14:textId="77777777" w:rsidR="00203D88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EA10F2" w14:textId="77777777" w:rsidR="00753BA1" w:rsidRPr="007D061A" w:rsidRDefault="00753BA1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E7E9E0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Završna odredba</w:t>
      </w:r>
    </w:p>
    <w:p w14:paraId="56041648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D7B52D" w14:textId="77777777" w:rsidR="00203D88" w:rsidRPr="007D061A" w:rsidRDefault="00203D88" w:rsidP="00203D8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061A">
        <w:rPr>
          <w:rFonts w:ascii="Arial" w:hAnsi="Arial" w:cs="Arial"/>
          <w:b/>
          <w:bCs/>
          <w:sz w:val="24"/>
          <w:szCs w:val="24"/>
        </w:rPr>
        <w:t>Članak 10.</w:t>
      </w:r>
    </w:p>
    <w:p w14:paraId="6F4E6433" w14:textId="77777777" w:rsidR="00203D88" w:rsidRPr="007D061A" w:rsidRDefault="00203D88" w:rsidP="00203D8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66E540" w14:textId="77777777" w:rsidR="00203D88" w:rsidRPr="007D061A" w:rsidRDefault="00203D88" w:rsidP="00203D8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61A">
        <w:rPr>
          <w:rFonts w:ascii="Arial" w:hAnsi="Arial" w:cs="Arial"/>
          <w:sz w:val="24"/>
          <w:szCs w:val="24"/>
        </w:rPr>
        <w:t>Obrada osobnih podataka putem video-nadzora provodi se isključivo u skladu s ovim Prilogom i važećim propisima o zaštiti osobnih podataka.</w:t>
      </w:r>
    </w:p>
    <w:p w14:paraId="43B72482" w14:textId="77777777" w:rsidR="00AB4C14" w:rsidRPr="007D061A" w:rsidRDefault="00AB4C14" w:rsidP="00AB4C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005668" w14:textId="77777777" w:rsidR="00AB4C14" w:rsidRPr="007D061A" w:rsidRDefault="00AB4C14" w:rsidP="00AB4C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FFC30C" w14:textId="77777777" w:rsidR="00AB4C14" w:rsidRPr="007D061A" w:rsidRDefault="00AB4C14" w:rsidP="00AB4C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EA9973" w14:textId="77777777" w:rsidR="00AB4C14" w:rsidRPr="007D061A" w:rsidRDefault="00AB4C14" w:rsidP="00AB4C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0D8E71" w14:textId="77777777" w:rsidR="00AB4C14" w:rsidRPr="007D061A" w:rsidRDefault="00AB4C14" w:rsidP="00AB4C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1FC819" w14:textId="554C5932" w:rsidR="00AB4C14" w:rsidRPr="007D061A" w:rsidRDefault="00AB4C14" w:rsidP="00FD31CC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06C581" w14:textId="37D3C6BF" w:rsidR="00AB4C14" w:rsidRPr="007D061A" w:rsidRDefault="00AB4C14" w:rsidP="00FD31CC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27C61FB" w14:textId="77777777" w:rsidR="00AB4C14" w:rsidRPr="007D061A" w:rsidRDefault="00AB4C14" w:rsidP="00FD31CC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AE5C79A" w14:textId="77777777" w:rsidR="000A618A" w:rsidRPr="007D061A" w:rsidRDefault="000A618A" w:rsidP="00FD31CC">
      <w:pPr>
        <w:spacing w:after="0" w:line="24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C273C16" w14:textId="77777777" w:rsidR="00183F25" w:rsidRPr="007D061A" w:rsidRDefault="00E8684A" w:rsidP="00FD3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D061A">
        <w:rPr>
          <w:rFonts w:ascii="Arial" w:hAnsi="Arial" w:cs="Arial"/>
          <w:sz w:val="24"/>
          <w:szCs w:val="24"/>
        </w:rPr>
        <w:tab/>
      </w:r>
      <w:r w:rsidR="008B260B" w:rsidRPr="007D061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838C313" w14:textId="77777777" w:rsidR="00D01314" w:rsidRPr="007D061A" w:rsidRDefault="00D01314" w:rsidP="00FD3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bookmarkEnd w:id="7"/>
    <w:p w14:paraId="14A09AC1" w14:textId="77777777" w:rsidR="0031578F" w:rsidRPr="007D061A" w:rsidRDefault="0031578F" w:rsidP="00E00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1578F" w:rsidRPr="007D061A" w:rsidSect="00DB6D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769A" w14:textId="77777777" w:rsidR="005F6D5B" w:rsidRDefault="005F6D5B" w:rsidP="00827A89">
      <w:pPr>
        <w:spacing w:after="0" w:line="240" w:lineRule="auto"/>
      </w:pPr>
      <w:r>
        <w:separator/>
      </w:r>
    </w:p>
  </w:endnote>
  <w:endnote w:type="continuationSeparator" w:id="0">
    <w:p w14:paraId="4E971D96" w14:textId="77777777" w:rsidR="005F6D5B" w:rsidRDefault="005F6D5B" w:rsidP="0082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D911" w14:textId="77777777" w:rsidR="001C081A" w:rsidRDefault="001C081A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0C4C">
      <w:rPr>
        <w:noProof/>
      </w:rPr>
      <w:t>8</w:t>
    </w:r>
    <w:r>
      <w:fldChar w:fldCharType="end"/>
    </w:r>
  </w:p>
  <w:p w14:paraId="13B061FB" w14:textId="77777777" w:rsidR="001C081A" w:rsidRDefault="001C08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5541" w14:textId="77777777" w:rsidR="005F6D5B" w:rsidRDefault="005F6D5B" w:rsidP="00827A89">
      <w:pPr>
        <w:spacing w:after="0" w:line="240" w:lineRule="auto"/>
      </w:pPr>
      <w:r>
        <w:separator/>
      </w:r>
    </w:p>
  </w:footnote>
  <w:footnote w:type="continuationSeparator" w:id="0">
    <w:p w14:paraId="31B8F42A" w14:textId="77777777" w:rsidR="005F6D5B" w:rsidRDefault="005F6D5B" w:rsidP="0082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81A5" w14:textId="77777777" w:rsidR="001C081A" w:rsidRPr="00827A89" w:rsidRDefault="001C081A" w:rsidP="00827A89">
    <w:pPr>
      <w:pStyle w:val="Zaglavlje"/>
      <w:jc w:val="center"/>
      <w:rPr>
        <w:rFonts w:ascii="Times New Roman" w:hAnsi="Times New Roman"/>
      </w:rPr>
    </w:pPr>
    <w:r w:rsidRPr="00827A89">
      <w:rPr>
        <w:rFonts w:ascii="Times New Roman" w:hAnsi="Times New Roman"/>
      </w:rPr>
      <w:t>NACRT</w:t>
    </w:r>
  </w:p>
  <w:p w14:paraId="3AC53F54" w14:textId="77777777" w:rsidR="001C081A" w:rsidRPr="00827A89" w:rsidRDefault="001C081A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2C1"/>
    <w:multiLevelType w:val="hybridMultilevel"/>
    <w:tmpl w:val="8AFEDB52"/>
    <w:lvl w:ilvl="0" w:tplc="F8545F8A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CD15AC"/>
    <w:multiLevelType w:val="hybridMultilevel"/>
    <w:tmpl w:val="82988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147D"/>
    <w:multiLevelType w:val="hybridMultilevel"/>
    <w:tmpl w:val="44D65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F3064"/>
    <w:multiLevelType w:val="hybridMultilevel"/>
    <w:tmpl w:val="259E7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367C"/>
    <w:multiLevelType w:val="hybridMultilevel"/>
    <w:tmpl w:val="9B2095A0"/>
    <w:lvl w:ilvl="0" w:tplc="BCE052A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D5815"/>
    <w:multiLevelType w:val="hybridMultilevel"/>
    <w:tmpl w:val="91981B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1936"/>
    <w:multiLevelType w:val="hybridMultilevel"/>
    <w:tmpl w:val="BC2EA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16CC7"/>
    <w:multiLevelType w:val="hybridMultilevel"/>
    <w:tmpl w:val="B162A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2F3E"/>
    <w:multiLevelType w:val="hybridMultilevel"/>
    <w:tmpl w:val="34A040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0F4E45"/>
    <w:multiLevelType w:val="hybridMultilevel"/>
    <w:tmpl w:val="E84AE7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24322"/>
    <w:multiLevelType w:val="hybridMultilevel"/>
    <w:tmpl w:val="63A082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22727"/>
    <w:multiLevelType w:val="hybridMultilevel"/>
    <w:tmpl w:val="37CA8F7A"/>
    <w:lvl w:ilvl="0" w:tplc="F8545F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55658"/>
    <w:multiLevelType w:val="hybridMultilevel"/>
    <w:tmpl w:val="54F0D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367577">
    <w:abstractNumId w:val="0"/>
  </w:num>
  <w:num w:numId="2" w16cid:durableId="1399357298">
    <w:abstractNumId w:val="9"/>
  </w:num>
  <w:num w:numId="3" w16cid:durableId="2051569503">
    <w:abstractNumId w:val="3"/>
  </w:num>
  <w:num w:numId="4" w16cid:durableId="1444571561">
    <w:abstractNumId w:val="10"/>
  </w:num>
  <w:num w:numId="5" w16cid:durableId="1267149767">
    <w:abstractNumId w:val="7"/>
  </w:num>
  <w:num w:numId="6" w16cid:durableId="755710010">
    <w:abstractNumId w:val="11"/>
  </w:num>
  <w:num w:numId="7" w16cid:durableId="512065088">
    <w:abstractNumId w:val="6"/>
  </w:num>
  <w:num w:numId="8" w16cid:durableId="1076173696">
    <w:abstractNumId w:val="12"/>
  </w:num>
  <w:num w:numId="9" w16cid:durableId="862859015">
    <w:abstractNumId w:val="1"/>
  </w:num>
  <w:num w:numId="10" w16cid:durableId="1961062709">
    <w:abstractNumId w:val="8"/>
  </w:num>
  <w:num w:numId="11" w16cid:durableId="655305968">
    <w:abstractNumId w:val="5"/>
  </w:num>
  <w:num w:numId="12" w16cid:durableId="5135844">
    <w:abstractNumId w:val="2"/>
  </w:num>
  <w:num w:numId="13" w16cid:durableId="198569205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C"/>
    <w:rsid w:val="0000238E"/>
    <w:rsid w:val="00003AC7"/>
    <w:rsid w:val="000051DC"/>
    <w:rsid w:val="00007CEE"/>
    <w:rsid w:val="000102BD"/>
    <w:rsid w:val="00011A15"/>
    <w:rsid w:val="0001205C"/>
    <w:rsid w:val="000133CA"/>
    <w:rsid w:val="00013D53"/>
    <w:rsid w:val="00014CB9"/>
    <w:rsid w:val="000167CE"/>
    <w:rsid w:val="00024338"/>
    <w:rsid w:val="000252B8"/>
    <w:rsid w:val="000269AD"/>
    <w:rsid w:val="00026C75"/>
    <w:rsid w:val="00027DEC"/>
    <w:rsid w:val="00030F21"/>
    <w:rsid w:val="00031C94"/>
    <w:rsid w:val="000325C6"/>
    <w:rsid w:val="00032A7F"/>
    <w:rsid w:val="0003436D"/>
    <w:rsid w:val="00035218"/>
    <w:rsid w:val="00035962"/>
    <w:rsid w:val="000360D3"/>
    <w:rsid w:val="00036181"/>
    <w:rsid w:val="00036CB0"/>
    <w:rsid w:val="00037429"/>
    <w:rsid w:val="0003742E"/>
    <w:rsid w:val="000407BF"/>
    <w:rsid w:val="000408D3"/>
    <w:rsid w:val="00042637"/>
    <w:rsid w:val="0004463A"/>
    <w:rsid w:val="000456DF"/>
    <w:rsid w:val="00045A7E"/>
    <w:rsid w:val="000468B6"/>
    <w:rsid w:val="000472D1"/>
    <w:rsid w:val="00050294"/>
    <w:rsid w:val="00051902"/>
    <w:rsid w:val="00053E0C"/>
    <w:rsid w:val="00053EE9"/>
    <w:rsid w:val="00054C2E"/>
    <w:rsid w:val="0005729A"/>
    <w:rsid w:val="000577FD"/>
    <w:rsid w:val="00057AF0"/>
    <w:rsid w:val="00057DA4"/>
    <w:rsid w:val="00060249"/>
    <w:rsid w:val="000619C6"/>
    <w:rsid w:val="00062F21"/>
    <w:rsid w:val="00063318"/>
    <w:rsid w:val="00063FE4"/>
    <w:rsid w:val="00065225"/>
    <w:rsid w:val="00066E05"/>
    <w:rsid w:val="00067DA2"/>
    <w:rsid w:val="000747EC"/>
    <w:rsid w:val="00075165"/>
    <w:rsid w:val="00080AD3"/>
    <w:rsid w:val="0008314D"/>
    <w:rsid w:val="00083E93"/>
    <w:rsid w:val="00083F11"/>
    <w:rsid w:val="00090D18"/>
    <w:rsid w:val="00094615"/>
    <w:rsid w:val="00094889"/>
    <w:rsid w:val="000A4753"/>
    <w:rsid w:val="000A5817"/>
    <w:rsid w:val="000A58A0"/>
    <w:rsid w:val="000A618A"/>
    <w:rsid w:val="000A7614"/>
    <w:rsid w:val="000B0B3E"/>
    <w:rsid w:val="000B38CA"/>
    <w:rsid w:val="000B4698"/>
    <w:rsid w:val="000B64E1"/>
    <w:rsid w:val="000B66AF"/>
    <w:rsid w:val="000C063E"/>
    <w:rsid w:val="000C0661"/>
    <w:rsid w:val="000C09BD"/>
    <w:rsid w:val="000C2DC6"/>
    <w:rsid w:val="000C3D11"/>
    <w:rsid w:val="000C49EA"/>
    <w:rsid w:val="000D0655"/>
    <w:rsid w:val="000D198B"/>
    <w:rsid w:val="000E19D7"/>
    <w:rsid w:val="000E1F24"/>
    <w:rsid w:val="000E3C0D"/>
    <w:rsid w:val="000E42D4"/>
    <w:rsid w:val="000E644D"/>
    <w:rsid w:val="000E6954"/>
    <w:rsid w:val="000F2BBD"/>
    <w:rsid w:val="000F3202"/>
    <w:rsid w:val="000F6D13"/>
    <w:rsid w:val="001005AB"/>
    <w:rsid w:val="00101EB0"/>
    <w:rsid w:val="0010360E"/>
    <w:rsid w:val="00103FEA"/>
    <w:rsid w:val="00106823"/>
    <w:rsid w:val="00106EE6"/>
    <w:rsid w:val="00106F66"/>
    <w:rsid w:val="00107D9B"/>
    <w:rsid w:val="0011047F"/>
    <w:rsid w:val="00113209"/>
    <w:rsid w:val="00114805"/>
    <w:rsid w:val="00115406"/>
    <w:rsid w:val="001154E1"/>
    <w:rsid w:val="001167B5"/>
    <w:rsid w:val="00120F38"/>
    <w:rsid w:val="00121228"/>
    <w:rsid w:val="00123207"/>
    <w:rsid w:val="00123CE2"/>
    <w:rsid w:val="00124A74"/>
    <w:rsid w:val="001251B5"/>
    <w:rsid w:val="00126A38"/>
    <w:rsid w:val="001325EC"/>
    <w:rsid w:val="00132FA5"/>
    <w:rsid w:val="00133665"/>
    <w:rsid w:val="001372B7"/>
    <w:rsid w:val="001402CD"/>
    <w:rsid w:val="001403E9"/>
    <w:rsid w:val="00140BFD"/>
    <w:rsid w:val="00140FA5"/>
    <w:rsid w:val="00141A16"/>
    <w:rsid w:val="001435E0"/>
    <w:rsid w:val="00147A7A"/>
    <w:rsid w:val="001506DB"/>
    <w:rsid w:val="001508F0"/>
    <w:rsid w:val="00150C4C"/>
    <w:rsid w:val="001542FF"/>
    <w:rsid w:val="00161C97"/>
    <w:rsid w:val="00162B10"/>
    <w:rsid w:val="00162B98"/>
    <w:rsid w:val="001639F3"/>
    <w:rsid w:val="00165115"/>
    <w:rsid w:val="0016513A"/>
    <w:rsid w:val="00166A78"/>
    <w:rsid w:val="0016709B"/>
    <w:rsid w:val="00167B5F"/>
    <w:rsid w:val="00171CE1"/>
    <w:rsid w:val="00172C31"/>
    <w:rsid w:val="0017390C"/>
    <w:rsid w:val="001741F2"/>
    <w:rsid w:val="00180459"/>
    <w:rsid w:val="00180DE8"/>
    <w:rsid w:val="001816CA"/>
    <w:rsid w:val="00181E1E"/>
    <w:rsid w:val="00182175"/>
    <w:rsid w:val="00182FEA"/>
    <w:rsid w:val="00182FF0"/>
    <w:rsid w:val="00183F25"/>
    <w:rsid w:val="00184ADF"/>
    <w:rsid w:val="001874AF"/>
    <w:rsid w:val="00190DF9"/>
    <w:rsid w:val="00191182"/>
    <w:rsid w:val="00193109"/>
    <w:rsid w:val="001940AF"/>
    <w:rsid w:val="001941CA"/>
    <w:rsid w:val="001944CB"/>
    <w:rsid w:val="001944DE"/>
    <w:rsid w:val="00194864"/>
    <w:rsid w:val="001974F6"/>
    <w:rsid w:val="001A0A79"/>
    <w:rsid w:val="001A0AB1"/>
    <w:rsid w:val="001A134F"/>
    <w:rsid w:val="001A139F"/>
    <w:rsid w:val="001A3A49"/>
    <w:rsid w:val="001A433B"/>
    <w:rsid w:val="001A7795"/>
    <w:rsid w:val="001B1C72"/>
    <w:rsid w:val="001B3A05"/>
    <w:rsid w:val="001B3EDC"/>
    <w:rsid w:val="001B536D"/>
    <w:rsid w:val="001B56FE"/>
    <w:rsid w:val="001B6559"/>
    <w:rsid w:val="001B6EDC"/>
    <w:rsid w:val="001C0433"/>
    <w:rsid w:val="001C081A"/>
    <w:rsid w:val="001C153C"/>
    <w:rsid w:val="001C3060"/>
    <w:rsid w:val="001C3B19"/>
    <w:rsid w:val="001C3E21"/>
    <w:rsid w:val="001C4A4A"/>
    <w:rsid w:val="001C4A90"/>
    <w:rsid w:val="001C4C1E"/>
    <w:rsid w:val="001C502B"/>
    <w:rsid w:val="001C53DF"/>
    <w:rsid w:val="001C7D02"/>
    <w:rsid w:val="001D564B"/>
    <w:rsid w:val="001D5C8C"/>
    <w:rsid w:val="001D5F78"/>
    <w:rsid w:val="001D6106"/>
    <w:rsid w:val="001E0D1C"/>
    <w:rsid w:val="001E2FB2"/>
    <w:rsid w:val="001E5FB0"/>
    <w:rsid w:val="001F02A0"/>
    <w:rsid w:val="001F2812"/>
    <w:rsid w:val="001F3A39"/>
    <w:rsid w:val="001F49E9"/>
    <w:rsid w:val="001F72FD"/>
    <w:rsid w:val="001F79C5"/>
    <w:rsid w:val="0020224E"/>
    <w:rsid w:val="00202536"/>
    <w:rsid w:val="00202D62"/>
    <w:rsid w:val="00202DC1"/>
    <w:rsid w:val="0020386D"/>
    <w:rsid w:val="00203D88"/>
    <w:rsid w:val="00207C60"/>
    <w:rsid w:val="00207E00"/>
    <w:rsid w:val="00210C83"/>
    <w:rsid w:val="00212779"/>
    <w:rsid w:val="00213192"/>
    <w:rsid w:val="00214348"/>
    <w:rsid w:val="002145F6"/>
    <w:rsid w:val="00216E19"/>
    <w:rsid w:val="00217158"/>
    <w:rsid w:val="0021767E"/>
    <w:rsid w:val="00217999"/>
    <w:rsid w:val="00220405"/>
    <w:rsid w:val="00220CCD"/>
    <w:rsid w:val="0022208C"/>
    <w:rsid w:val="002221D4"/>
    <w:rsid w:val="002250EE"/>
    <w:rsid w:val="00225DFC"/>
    <w:rsid w:val="00225F59"/>
    <w:rsid w:val="002326DA"/>
    <w:rsid w:val="0023338C"/>
    <w:rsid w:val="0023370E"/>
    <w:rsid w:val="00234741"/>
    <w:rsid w:val="00235435"/>
    <w:rsid w:val="002426AE"/>
    <w:rsid w:val="00244130"/>
    <w:rsid w:val="00247267"/>
    <w:rsid w:val="00247338"/>
    <w:rsid w:val="00250044"/>
    <w:rsid w:val="002506CC"/>
    <w:rsid w:val="00251961"/>
    <w:rsid w:val="00253EF7"/>
    <w:rsid w:val="00254735"/>
    <w:rsid w:val="00254A4A"/>
    <w:rsid w:val="00266453"/>
    <w:rsid w:val="0026753C"/>
    <w:rsid w:val="00267E40"/>
    <w:rsid w:val="00270B8C"/>
    <w:rsid w:val="00270CAE"/>
    <w:rsid w:val="00271679"/>
    <w:rsid w:val="00271A18"/>
    <w:rsid w:val="00274997"/>
    <w:rsid w:val="00274EAE"/>
    <w:rsid w:val="00277784"/>
    <w:rsid w:val="00277E3E"/>
    <w:rsid w:val="00280C53"/>
    <w:rsid w:val="00280DE4"/>
    <w:rsid w:val="00285FEF"/>
    <w:rsid w:val="002873EB"/>
    <w:rsid w:val="00290341"/>
    <w:rsid w:val="0029106D"/>
    <w:rsid w:val="002917D9"/>
    <w:rsid w:val="0029236D"/>
    <w:rsid w:val="002923E3"/>
    <w:rsid w:val="00294463"/>
    <w:rsid w:val="0029510F"/>
    <w:rsid w:val="00295712"/>
    <w:rsid w:val="0029750D"/>
    <w:rsid w:val="002A3E27"/>
    <w:rsid w:val="002A454F"/>
    <w:rsid w:val="002A4900"/>
    <w:rsid w:val="002A4E63"/>
    <w:rsid w:val="002B226C"/>
    <w:rsid w:val="002B3130"/>
    <w:rsid w:val="002B4983"/>
    <w:rsid w:val="002B7F74"/>
    <w:rsid w:val="002C2D0E"/>
    <w:rsid w:val="002C39E4"/>
    <w:rsid w:val="002C3EA2"/>
    <w:rsid w:val="002C479D"/>
    <w:rsid w:val="002C59E9"/>
    <w:rsid w:val="002C5C10"/>
    <w:rsid w:val="002D0017"/>
    <w:rsid w:val="002D0E63"/>
    <w:rsid w:val="002D2ED4"/>
    <w:rsid w:val="002D350D"/>
    <w:rsid w:val="002D603C"/>
    <w:rsid w:val="002D690B"/>
    <w:rsid w:val="002E0F3F"/>
    <w:rsid w:val="002E159F"/>
    <w:rsid w:val="002E24D6"/>
    <w:rsid w:val="002E2892"/>
    <w:rsid w:val="002E5700"/>
    <w:rsid w:val="002E6832"/>
    <w:rsid w:val="002E6C81"/>
    <w:rsid w:val="002E7E44"/>
    <w:rsid w:val="002F09E0"/>
    <w:rsid w:val="002F0B18"/>
    <w:rsid w:val="002F2BA7"/>
    <w:rsid w:val="002F2C93"/>
    <w:rsid w:val="00300CEC"/>
    <w:rsid w:val="00301B31"/>
    <w:rsid w:val="00302620"/>
    <w:rsid w:val="00302A60"/>
    <w:rsid w:val="00304609"/>
    <w:rsid w:val="00304D06"/>
    <w:rsid w:val="0030507C"/>
    <w:rsid w:val="00307754"/>
    <w:rsid w:val="00310089"/>
    <w:rsid w:val="00310A45"/>
    <w:rsid w:val="00310ED5"/>
    <w:rsid w:val="00311050"/>
    <w:rsid w:val="0031157E"/>
    <w:rsid w:val="0031168C"/>
    <w:rsid w:val="0031389E"/>
    <w:rsid w:val="00313E3C"/>
    <w:rsid w:val="00314838"/>
    <w:rsid w:val="0031578F"/>
    <w:rsid w:val="00317183"/>
    <w:rsid w:val="00322748"/>
    <w:rsid w:val="00330207"/>
    <w:rsid w:val="00330685"/>
    <w:rsid w:val="00331944"/>
    <w:rsid w:val="00333A24"/>
    <w:rsid w:val="00334AE6"/>
    <w:rsid w:val="00337075"/>
    <w:rsid w:val="003512AA"/>
    <w:rsid w:val="003515E6"/>
    <w:rsid w:val="00351E6A"/>
    <w:rsid w:val="00352922"/>
    <w:rsid w:val="00354432"/>
    <w:rsid w:val="00355B78"/>
    <w:rsid w:val="00356AEF"/>
    <w:rsid w:val="00361FE9"/>
    <w:rsid w:val="0036259E"/>
    <w:rsid w:val="00362C95"/>
    <w:rsid w:val="0036481D"/>
    <w:rsid w:val="00364D97"/>
    <w:rsid w:val="00372F52"/>
    <w:rsid w:val="00372FE5"/>
    <w:rsid w:val="003737A0"/>
    <w:rsid w:val="003739EF"/>
    <w:rsid w:val="00373E2E"/>
    <w:rsid w:val="0037561F"/>
    <w:rsid w:val="003771DA"/>
    <w:rsid w:val="00377B0B"/>
    <w:rsid w:val="00377D0E"/>
    <w:rsid w:val="003824CA"/>
    <w:rsid w:val="0038426A"/>
    <w:rsid w:val="00384554"/>
    <w:rsid w:val="003852BB"/>
    <w:rsid w:val="0038699A"/>
    <w:rsid w:val="00386CEC"/>
    <w:rsid w:val="00387C2A"/>
    <w:rsid w:val="00391E2E"/>
    <w:rsid w:val="0039200D"/>
    <w:rsid w:val="003940CE"/>
    <w:rsid w:val="0039490D"/>
    <w:rsid w:val="003957AE"/>
    <w:rsid w:val="003963A9"/>
    <w:rsid w:val="003A1B0D"/>
    <w:rsid w:val="003A421A"/>
    <w:rsid w:val="003A5559"/>
    <w:rsid w:val="003B0CE3"/>
    <w:rsid w:val="003B100D"/>
    <w:rsid w:val="003B1474"/>
    <w:rsid w:val="003B1870"/>
    <w:rsid w:val="003B3A4B"/>
    <w:rsid w:val="003B4690"/>
    <w:rsid w:val="003B5509"/>
    <w:rsid w:val="003C0C52"/>
    <w:rsid w:val="003C16A0"/>
    <w:rsid w:val="003C1A3C"/>
    <w:rsid w:val="003C1A78"/>
    <w:rsid w:val="003C1C00"/>
    <w:rsid w:val="003C1C31"/>
    <w:rsid w:val="003C3CD1"/>
    <w:rsid w:val="003C404F"/>
    <w:rsid w:val="003C52B7"/>
    <w:rsid w:val="003C6446"/>
    <w:rsid w:val="003C6453"/>
    <w:rsid w:val="003C705B"/>
    <w:rsid w:val="003D099C"/>
    <w:rsid w:val="003D12DE"/>
    <w:rsid w:val="003D51C4"/>
    <w:rsid w:val="003D6A93"/>
    <w:rsid w:val="003D7A8D"/>
    <w:rsid w:val="003E03BB"/>
    <w:rsid w:val="003E126B"/>
    <w:rsid w:val="003E2633"/>
    <w:rsid w:val="003E45EF"/>
    <w:rsid w:val="003E63B5"/>
    <w:rsid w:val="003E65C5"/>
    <w:rsid w:val="003F1402"/>
    <w:rsid w:val="003F3C72"/>
    <w:rsid w:val="003F5414"/>
    <w:rsid w:val="0040190F"/>
    <w:rsid w:val="00401EAF"/>
    <w:rsid w:val="00402414"/>
    <w:rsid w:val="0040331F"/>
    <w:rsid w:val="00403AE2"/>
    <w:rsid w:val="00403BFC"/>
    <w:rsid w:val="00405107"/>
    <w:rsid w:val="00405302"/>
    <w:rsid w:val="0040547E"/>
    <w:rsid w:val="004059C2"/>
    <w:rsid w:val="004067D3"/>
    <w:rsid w:val="004112D1"/>
    <w:rsid w:val="0041206F"/>
    <w:rsid w:val="0041300B"/>
    <w:rsid w:val="00414441"/>
    <w:rsid w:val="0041506F"/>
    <w:rsid w:val="0041579C"/>
    <w:rsid w:val="004255D8"/>
    <w:rsid w:val="004256B9"/>
    <w:rsid w:val="00426177"/>
    <w:rsid w:val="004267B2"/>
    <w:rsid w:val="00427035"/>
    <w:rsid w:val="00432C83"/>
    <w:rsid w:val="00433327"/>
    <w:rsid w:val="0043375B"/>
    <w:rsid w:val="00433E33"/>
    <w:rsid w:val="00434779"/>
    <w:rsid w:val="00434D5A"/>
    <w:rsid w:val="004351DF"/>
    <w:rsid w:val="00436029"/>
    <w:rsid w:val="00436B24"/>
    <w:rsid w:val="00436F27"/>
    <w:rsid w:val="00440850"/>
    <w:rsid w:val="00445413"/>
    <w:rsid w:val="00451E4A"/>
    <w:rsid w:val="0045218D"/>
    <w:rsid w:val="004522F3"/>
    <w:rsid w:val="0045251D"/>
    <w:rsid w:val="00452880"/>
    <w:rsid w:val="00455D92"/>
    <w:rsid w:val="00460E0F"/>
    <w:rsid w:val="00461393"/>
    <w:rsid w:val="0046167B"/>
    <w:rsid w:val="00461766"/>
    <w:rsid w:val="00462B45"/>
    <w:rsid w:val="00465B16"/>
    <w:rsid w:val="0046754A"/>
    <w:rsid w:val="00471BF5"/>
    <w:rsid w:val="00473B25"/>
    <w:rsid w:val="00485D99"/>
    <w:rsid w:val="004861A3"/>
    <w:rsid w:val="00487216"/>
    <w:rsid w:val="004923F3"/>
    <w:rsid w:val="004929D0"/>
    <w:rsid w:val="00493DC4"/>
    <w:rsid w:val="00495C16"/>
    <w:rsid w:val="0049657E"/>
    <w:rsid w:val="004A2238"/>
    <w:rsid w:val="004A2AED"/>
    <w:rsid w:val="004A428D"/>
    <w:rsid w:val="004A47EC"/>
    <w:rsid w:val="004A52DB"/>
    <w:rsid w:val="004A575E"/>
    <w:rsid w:val="004A7081"/>
    <w:rsid w:val="004B1C48"/>
    <w:rsid w:val="004B2BB9"/>
    <w:rsid w:val="004B33B1"/>
    <w:rsid w:val="004B5D6F"/>
    <w:rsid w:val="004B71DC"/>
    <w:rsid w:val="004B77AB"/>
    <w:rsid w:val="004C06DB"/>
    <w:rsid w:val="004C1F26"/>
    <w:rsid w:val="004C6B72"/>
    <w:rsid w:val="004C7DF1"/>
    <w:rsid w:val="004D1A6A"/>
    <w:rsid w:val="004D1AED"/>
    <w:rsid w:val="004D2D4B"/>
    <w:rsid w:val="004D300C"/>
    <w:rsid w:val="004D3C1F"/>
    <w:rsid w:val="004D3F50"/>
    <w:rsid w:val="004D42CC"/>
    <w:rsid w:val="004D49C7"/>
    <w:rsid w:val="004D5BA8"/>
    <w:rsid w:val="004D5C01"/>
    <w:rsid w:val="004D616C"/>
    <w:rsid w:val="004E1430"/>
    <w:rsid w:val="004E16C7"/>
    <w:rsid w:val="004E1A9D"/>
    <w:rsid w:val="004E2804"/>
    <w:rsid w:val="004E2BF3"/>
    <w:rsid w:val="004E5572"/>
    <w:rsid w:val="004E6BA2"/>
    <w:rsid w:val="004E7C0C"/>
    <w:rsid w:val="004F1C4E"/>
    <w:rsid w:val="004F6EDF"/>
    <w:rsid w:val="004F7708"/>
    <w:rsid w:val="004F7AD8"/>
    <w:rsid w:val="00501517"/>
    <w:rsid w:val="00501BCE"/>
    <w:rsid w:val="005028B3"/>
    <w:rsid w:val="00503304"/>
    <w:rsid w:val="005039DA"/>
    <w:rsid w:val="00503D6D"/>
    <w:rsid w:val="00503E78"/>
    <w:rsid w:val="0050498F"/>
    <w:rsid w:val="00505B84"/>
    <w:rsid w:val="00507495"/>
    <w:rsid w:val="00507BAB"/>
    <w:rsid w:val="0051049C"/>
    <w:rsid w:val="00510734"/>
    <w:rsid w:val="00511D58"/>
    <w:rsid w:val="0051404F"/>
    <w:rsid w:val="005144B7"/>
    <w:rsid w:val="0051522B"/>
    <w:rsid w:val="005159D0"/>
    <w:rsid w:val="0051744F"/>
    <w:rsid w:val="005207A6"/>
    <w:rsid w:val="00524F62"/>
    <w:rsid w:val="00525513"/>
    <w:rsid w:val="00526261"/>
    <w:rsid w:val="00527CC9"/>
    <w:rsid w:val="00531585"/>
    <w:rsid w:val="00533627"/>
    <w:rsid w:val="00535686"/>
    <w:rsid w:val="00544CF5"/>
    <w:rsid w:val="00545014"/>
    <w:rsid w:val="0055082E"/>
    <w:rsid w:val="005522E1"/>
    <w:rsid w:val="00552D75"/>
    <w:rsid w:val="00553843"/>
    <w:rsid w:val="00553DDB"/>
    <w:rsid w:val="00554FD4"/>
    <w:rsid w:val="00555293"/>
    <w:rsid w:val="005558CF"/>
    <w:rsid w:val="005558D8"/>
    <w:rsid w:val="00556909"/>
    <w:rsid w:val="00556C32"/>
    <w:rsid w:val="005604AD"/>
    <w:rsid w:val="00560B2E"/>
    <w:rsid w:val="00562530"/>
    <w:rsid w:val="0056272F"/>
    <w:rsid w:val="00563518"/>
    <w:rsid w:val="00565336"/>
    <w:rsid w:val="00566CB8"/>
    <w:rsid w:val="005708AD"/>
    <w:rsid w:val="00576E1B"/>
    <w:rsid w:val="005775E9"/>
    <w:rsid w:val="00580157"/>
    <w:rsid w:val="00581AF5"/>
    <w:rsid w:val="00582BAE"/>
    <w:rsid w:val="00583045"/>
    <w:rsid w:val="00583D2D"/>
    <w:rsid w:val="00586761"/>
    <w:rsid w:val="005879B8"/>
    <w:rsid w:val="00587BF6"/>
    <w:rsid w:val="00590A81"/>
    <w:rsid w:val="0059241C"/>
    <w:rsid w:val="00592468"/>
    <w:rsid w:val="00592FD9"/>
    <w:rsid w:val="0059381D"/>
    <w:rsid w:val="00594140"/>
    <w:rsid w:val="00595BD2"/>
    <w:rsid w:val="005965E2"/>
    <w:rsid w:val="005972EF"/>
    <w:rsid w:val="00597721"/>
    <w:rsid w:val="005A07F3"/>
    <w:rsid w:val="005A185D"/>
    <w:rsid w:val="005A5029"/>
    <w:rsid w:val="005B2843"/>
    <w:rsid w:val="005B31B5"/>
    <w:rsid w:val="005B4168"/>
    <w:rsid w:val="005B49E6"/>
    <w:rsid w:val="005B5F81"/>
    <w:rsid w:val="005C1E40"/>
    <w:rsid w:val="005C1EEF"/>
    <w:rsid w:val="005C28B1"/>
    <w:rsid w:val="005C2A90"/>
    <w:rsid w:val="005C3260"/>
    <w:rsid w:val="005D0D94"/>
    <w:rsid w:val="005D1739"/>
    <w:rsid w:val="005D2246"/>
    <w:rsid w:val="005D28E6"/>
    <w:rsid w:val="005D2AAE"/>
    <w:rsid w:val="005D3ABB"/>
    <w:rsid w:val="005D4586"/>
    <w:rsid w:val="005D5546"/>
    <w:rsid w:val="005E4095"/>
    <w:rsid w:val="005E4F9B"/>
    <w:rsid w:val="005E5287"/>
    <w:rsid w:val="005E5E79"/>
    <w:rsid w:val="005E707C"/>
    <w:rsid w:val="005E73D0"/>
    <w:rsid w:val="005F0F49"/>
    <w:rsid w:val="005F1DCF"/>
    <w:rsid w:val="005F2AD8"/>
    <w:rsid w:val="005F2BB6"/>
    <w:rsid w:val="005F44DA"/>
    <w:rsid w:val="005F5B01"/>
    <w:rsid w:val="005F5B2A"/>
    <w:rsid w:val="005F6D5B"/>
    <w:rsid w:val="00600596"/>
    <w:rsid w:val="00600862"/>
    <w:rsid w:val="0060227D"/>
    <w:rsid w:val="006023BB"/>
    <w:rsid w:val="00602FA9"/>
    <w:rsid w:val="00604268"/>
    <w:rsid w:val="00607223"/>
    <w:rsid w:val="0060724C"/>
    <w:rsid w:val="00607F1F"/>
    <w:rsid w:val="0061153E"/>
    <w:rsid w:val="00611AE6"/>
    <w:rsid w:val="006135CA"/>
    <w:rsid w:val="00613901"/>
    <w:rsid w:val="00614AC1"/>
    <w:rsid w:val="00614FB5"/>
    <w:rsid w:val="006200A4"/>
    <w:rsid w:val="006255AD"/>
    <w:rsid w:val="00626E59"/>
    <w:rsid w:val="0062713B"/>
    <w:rsid w:val="00627415"/>
    <w:rsid w:val="006276AC"/>
    <w:rsid w:val="00627D5F"/>
    <w:rsid w:val="0063091A"/>
    <w:rsid w:val="006319AF"/>
    <w:rsid w:val="00631C4A"/>
    <w:rsid w:val="00632836"/>
    <w:rsid w:val="00635187"/>
    <w:rsid w:val="006361F9"/>
    <w:rsid w:val="00637202"/>
    <w:rsid w:val="0063783E"/>
    <w:rsid w:val="00637E6B"/>
    <w:rsid w:val="00640642"/>
    <w:rsid w:val="00642018"/>
    <w:rsid w:val="0064324A"/>
    <w:rsid w:val="0064407A"/>
    <w:rsid w:val="00645356"/>
    <w:rsid w:val="00645C2F"/>
    <w:rsid w:val="00647FE7"/>
    <w:rsid w:val="006513D5"/>
    <w:rsid w:val="00651AD0"/>
    <w:rsid w:val="00651EF6"/>
    <w:rsid w:val="006547A3"/>
    <w:rsid w:val="006550AD"/>
    <w:rsid w:val="00661B75"/>
    <w:rsid w:val="00662FDB"/>
    <w:rsid w:val="006636B4"/>
    <w:rsid w:val="006639E0"/>
    <w:rsid w:val="00663C94"/>
    <w:rsid w:val="00663E5E"/>
    <w:rsid w:val="00664832"/>
    <w:rsid w:val="0066589C"/>
    <w:rsid w:val="00672F3B"/>
    <w:rsid w:val="006733C1"/>
    <w:rsid w:val="00674679"/>
    <w:rsid w:val="00674B93"/>
    <w:rsid w:val="0067766A"/>
    <w:rsid w:val="006811EB"/>
    <w:rsid w:val="0068302E"/>
    <w:rsid w:val="00685BD7"/>
    <w:rsid w:val="00687A63"/>
    <w:rsid w:val="00687C8C"/>
    <w:rsid w:val="00691B0F"/>
    <w:rsid w:val="006920C3"/>
    <w:rsid w:val="0069256C"/>
    <w:rsid w:val="00692A4F"/>
    <w:rsid w:val="00696928"/>
    <w:rsid w:val="006971E6"/>
    <w:rsid w:val="006972BF"/>
    <w:rsid w:val="006A066B"/>
    <w:rsid w:val="006A17B3"/>
    <w:rsid w:val="006A1D9B"/>
    <w:rsid w:val="006A2818"/>
    <w:rsid w:val="006A3014"/>
    <w:rsid w:val="006A3ABA"/>
    <w:rsid w:val="006A4113"/>
    <w:rsid w:val="006A50B8"/>
    <w:rsid w:val="006A5153"/>
    <w:rsid w:val="006A6E7E"/>
    <w:rsid w:val="006B04E0"/>
    <w:rsid w:val="006B1322"/>
    <w:rsid w:val="006B4091"/>
    <w:rsid w:val="006B4DAF"/>
    <w:rsid w:val="006B58EE"/>
    <w:rsid w:val="006B6AA7"/>
    <w:rsid w:val="006B6E08"/>
    <w:rsid w:val="006C0455"/>
    <w:rsid w:val="006C2666"/>
    <w:rsid w:val="006C293B"/>
    <w:rsid w:val="006C3AD9"/>
    <w:rsid w:val="006C490B"/>
    <w:rsid w:val="006C679A"/>
    <w:rsid w:val="006C6CFC"/>
    <w:rsid w:val="006D0429"/>
    <w:rsid w:val="006D1587"/>
    <w:rsid w:val="006D2472"/>
    <w:rsid w:val="006D57F8"/>
    <w:rsid w:val="006D6611"/>
    <w:rsid w:val="006D7CBF"/>
    <w:rsid w:val="006E0107"/>
    <w:rsid w:val="006E3B70"/>
    <w:rsid w:val="006E4D8D"/>
    <w:rsid w:val="006E617D"/>
    <w:rsid w:val="006E649D"/>
    <w:rsid w:val="006E6973"/>
    <w:rsid w:val="006F132E"/>
    <w:rsid w:val="006F3266"/>
    <w:rsid w:val="006F49AC"/>
    <w:rsid w:val="006F50ED"/>
    <w:rsid w:val="006F5A04"/>
    <w:rsid w:val="006F5ED4"/>
    <w:rsid w:val="006F6623"/>
    <w:rsid w:val="00701E07"/>
    <w:rsid w:val="00706CE0"/>
    <w:rsid w:val="00710A10"/>
    <w:rsid w:val="00711123"/>
    <w:rsid w:val="007122EF"/>
    <w:rsid w:val="00712A4A"/>
    <w:rsid w:val="00712AB0"/>
    <w:rsid w:val="00714050"/>
    <w:rsid w:val="0071511F"/>
    <w:rsid w:val="00715FBC"/>
    <w:rsid w:val="00716280"/>
    <w:rsid w:val="007167D2"/>
    <w:rsid w:val="007177FD"/>
    <w:rsid w:val="0072341F"/>
    <w:rsid w:val="007242CE"/>
    <w:rsid w:val="00725046"/>
    <w:rsid w:val="0072625B"/>
    <w:rsid w:val="00726576"/>
    <w:rsid w:val="00727196"/>
    <w:rsid w:val="00732818"/>
    <w:rsid w:val="00733135"/>
    <w:rsid w:val="007346AC"/>
    <w:rsid w:val="00737C51"/>
    <w:rsid w:val="007401C3"/>
    <w:rsid w:val="00743BB4"/>
    <w:rsid w:val="007447C4"/>
    <w:rsid w:val="00746144"/>
    <w:rsid w:val="007461BE"/>
    <w:rsid w:val="0075045C"/>
    <w:rsid w:val="0075250B"/>
    <w:rsid w:val="0075320C"/>
    <w:rsid w:val="00753BA1"/>
    <w:rsid w:val="00753F1C"/>
    <w:rsid w:val="00760131"/>
    <w:rsid w:val="00761238"/>
    <w:rsid w:val="00762591"/>
    <w:rsid w:val="0076385A"/>
    <w:rsid w:val="00766B07"/>
    <w:rsid w:val="00767224"/>
    <w:rsid w:val="0077235F"/>
    <w:rsid w:val="00773975"/>
    <w:rsid w:val="00773F8C"/>
    <w:rsid w:val="00774C7F"/>
    <w:rsid w:val="00775E0A"/>
    <w:rsid w:val="00776843"/>
    <w:rsid w:val="007809D9"/>
    <w:rsid w:val="00780AB2"/>
    <w:rsid w:val="00780E93"/>
    <w:rsid w:val="00781EA9"/>
    <w:rsid w:val="00786947"/>
    <w:rsid w:val="007879EB"/>
    <w:rsid w:val="00790C7D"/>
    <w:rsid w:val="00791AA5"/>
    <w:rsid w:val="00792335"/>
    <w:rsid w:val="00793019"/>
    <w:rsid w:val="00795D37"/>
    <w:rsid w:val="007973F8"/>
    <w:rsid w:val="007975A9"/>
    <w:rsid w:val="007A0C32"/>
    <w:rsid w:val="007A261E"/>
    <w:rsid w:val="007A5049"/>
    <w:rsid w:val="007A56BA"/>
    <w:rsid w:val="007B0CAC"/>
    <w:rsid w:val="007B2B8C"/>
    <w:rsid w:val="007B2D22"/>
    <w:rsid w:val="007B3067"/>
    <w:rsid w:val="007B3974"/>
    <w:rsid w:val="007B4EBF"/>
    <w:rsid w:val="007B530A"/>
    <w:rsid w:val="007B5542"/>
    <w:rsid w:val="007B5C66"/>
    <w:rsid w:val="007B6DCE"/>
    <w:rsid w:val="007C05E5"/>
    <w:rsid w:val="007C136E"/>
    <w:rsid w:val="007C1C2B"/>
    <w:rsid w:val="007C2965"/>
    <w:rsid w:val="007C444E"/>
    <w:rsid w:val="007C76B2"/>
    <w:rsid w:val="007D061A"/>
    <w:rsid w:val="007D1417"/>
    <w:rsid w:val="007D170D"/>
    <w:rsid w:val="007D27F1"/>
    <w:rsid w:val="007D28EB"/>
    <w:rsid w:val="007D29DA"/>
    <w:rsid w:val="007D3A1F"/>
    <w:rsid w:val="007D4701"/>
    <w:rsid w:val="007E048D"/>
    <w:rsid w:val="007E1C20"/>
    <w:rsid w:val="007E1CBC"/>
    <w:rsid w:val="007E458A"/>
    <w:rsid w:val="007E4F5A"/>
    <w:rsid w:val="007E5C48"/>
    <w:rsid w:val="007E6C0E"/>
    <w:rsid w:val="007E777B"/>
    <w:rsid w:val="007E7943"/>
    <w:rsid w:val="007F0CF8"/>
    <w:rsid w:val="007F1C27"/>
    <w:rsid w:val="007F2600"/>
    <w:rsid w:val="007F46E4"/>
    <w:rsid w:val="007F4EE0"/>
    <w:rsid w:val="007F5421"/>
    <w:rsid w:val="007F57BF"/>
    <w:rsid w:val="007F6CC4"/>
    <w:rsid w:val="007F6E7B"/>
    <w:rsid w:val="007F6F05"/>
    <w:rsid w:val="007F72CA"/>
    <w:rsid w:val="0080099E"/>
    <w:rsid w:val="0080304B"/>
    <w:rsid w:val="00804E1D"/>
    <w:rsid w:val="00805CC4"/>
    <w:rsid w:val="00806DF5"/>
    <w:rsid w:val="00807FE0"/>
    <w:rsid w:val="00810B74"/>
    <w:rsid w:val="00813DD7"/>
    <w:rsid w:val="00815C5B"/>
    <w:rsid w:val="00816A73"/>
    <w:rsid w:val="00817D0D"/>
    <w:rsid w:val="00820837"/>
    <w:rsid w:val="00820D25"/>
    <w:rsid w:val="00820D9A"/>
    <w:rsid w:val="00821BFE"/>
    <w:rsid w:val="00822739"/>
    <w:rsid w:val="00825168"/>
    <w:rsid w:val="00825B99"/>
    <w:rsid w:val="00827A50"/>
    <w:rsid w:val="00827A89"/>
    <w:rsid w:val="00827F29"/>
    <w:rsid w:val="00830728"/>
    <w:rsid w:val="0083091A"/>
    <w:rsid w:val="008324FB"/>
    <w:rsid w:val="008362BC"/>
    <w:rsid w:val="0083783E"/>
    <w:rsid w:val="00837BC6"/>
    <w:rsid w:val="00840808"/>
    <w:rsid w:val="00842844"/>
    <w:rsid w:val="0084285F"/>
    <w:rsid w:val="00842A07"/>
    <w:rsid w:val="0084453E"/>
    <w:rsid w:val="00846AFC"/>
    <w:rsid w:val="008473DF"/>
    <w:rsid w:val="0084747A"/>
    <w:rsid w:val="0085011C"/>
    <w:rsid w:val="008501A5"/>
    <w:rsid w:val="00850F66"/>
    <w:rsid w:val="00860130"/>
    <w:rsid w:val="00861507"/>
    <w:rsid w:val="00861D08"/>
    <w:rsid w:val="00861E3A"/>
    <w:rsid w:val="00862AC0"/>
    <w:rsid w:val="0086778B"/>
    <w:rsid w:val="00870E6A"/>
    <w:rsid w:val="00872CDA"/>
    <w:rsid w:val="00872F0B"/>
    <w:rsid w:val="00874616"/>
    <w:rsid w:val="00874719"/>
    <w:rsid w:val="00874949"/>
    <w:rsid w:val="008751A1"/>
    <w:rsid w:val="00876E67"/>
    <w:rsid w:val="00877718"/>
    <w:rsid w:val="00877AF0"/>
    <w:rsid w:val="00881A83"/>
    <w:rsid w:val="00881B79"/>
    <w:rsid w:val="008826E8"/>
    <w:rsid w:val="00882B44"/>
    <w:rsid w:val="008832B7"/>
    <w:rsid w:val="0088450C"/>
    <w:rsid w:val="00885473"/>
    <w:rsid w:val="00890BFC"/>
    <w:rsid w:val="00891650"/>
    <w:rsid w:val="00892443"/>
    <w:rsid w:val="00893262"/>
    <w:rsid w:val="0089562F"/>
    <w:rsid w:val="00895E9A"/>
    <w:rsid w:val="00896531"/>
    <w:rsid w:val="00897CD5"/>
    <w:rsid w:val="008A13F6"/>
    <w:rsid w:val="008A1B87"/>
    <w:rsid w:val="008A25CA"/>
    <w:rsid w:val="008A2D26"/>
    <w:rsid w:val="008A4363"/>
    <w:rsid w:val="008A574F"/>
    <w:rsid w:val="008A5F5B"/>
    <w:rsid w:val="008A688A"/>
    <w:rsid w:val="008A79C7"/>
    <w:rsid w:val="008B121F"/>
    <w:rsid w:val="008B260B"/>
    <w:rsid w:val="008B2AEB"/>
    <w:rsid w:val="008B2F1B"/>
    <w:rsid w:val="008B4704"/>
    <w:rsid w:val="008B6DEC"/>
    <w:rsid w:val="008C00AD"/>
    <w:rsid w:val="008C0914"/>
    <w:rsid w:val="008C0DBF"/>
    <w:rsid w:val="008C4722"/>
    <w:rsid w:val="008C5BF6"/>
    <w:rsid w:val="008C6BB1"/>
    <w:rsid w:val="008C7377"/>
    <w:rsid w:val="008D2417"/>
    <w:rsid w:val="008D245F"/>
    <w:rsid w:val="008D293A"/>
    <w:rsid w:val="008D3767"/>
    <w:rsid w:val="008D4B0A"/>
    <w:rsid w:val="008D51E0"/>
    <w:rsid w:val="008D67C1"/>
    <w:rsid w:val="008D6F41"/>
    <w:rsid w:val="008D7393"/>
    <w:rsid w:val="008E2FE3"/>
    <w:rsid w:val="008E54CC"/>
    <w:rsid w:val="008E5878"/>
    <w:rsid w:val="008E61E5"/>
    <w:rsid w:val="008E69DC"/>
    <w:rsid w:val="008E7350"/>
    <w:rsid w:val="008E7427"/>
    <w:rsid w:val="008F1099"/>
    <w:rsid w:val="008F1861"/>
    <w:rsid w:val="008F2DB0"/>
    <w:rsid w:val="008F57F2"/>
    <w:rsid w:val="008F63F5"/>
    <w:rsid w:val="008F6B34"/>
    <w:rsid w:val="00911175"/>
    <w:rsid w:val="00911383"/>
    <w:rsid w:val="00911EBC"/>
    <w:rsid w:val="00911F90"/>
    <w:rsid w:val="00913D5F"/>
    <w:rsid w:val="00915360"/>
    <w:rsid w:val="00916503"/>
    <w:rsid w:val="00920481"/>
    <w:rsid w:val="00920EE1"/>
    <w:rsid w:val="00921908"/>
    <w:rsid w:val="009230E3"/>
    <w:rsid w:val="00924C82"/>
    <w:rsid w:val="00927460"/>
    <w:rsid w:val="009277C6"/>
    <w:rsid w:val="00927A5D"/>
    <w:rsid w:val="00933839"/>
    <w:rsid w:val="0093404E"/>
    <w:rsid w:val="00937835"/>
    <w:rsid w:val="00942F1B"/>
    <w:rsid w:val="009450F6"/>
    <w:rsid w:val="00946979"/>
    <w:rsid w:val="00947078"/>
    <w:rsid w:val="009507E7"/>
    <w:rsid w:val="00952068"/>
    <w:rsid w:val="009527AA"/>
    <w:rsid w:val="00953F8D"/>
    <w:rsid w:val="00960C70"/>
    <w:rsid w:val="00961408"/>
    <w:rsid w:val="00964EDB"/>
    <w:rsid w:val="00970B94"/>
    <w:rsid w:val="00974C84"/>
    <w:rsid w:val="009759DE"/>
    <w:rsid w:val="009770B8"/>
    <w:rsid w:val="0098393F"/>
    <w:rsid w:val="00983BFC"/>
    <w:rsid w:val="0098491A"/>
    <w:rsid w:val="00986D12"/>
    <w:rsid w:val="00987674"/>
    <w:rsid w:val="00990287"/>
    <w:rsid w:val="00991722"/>
    <w:rsid w:val="00992330"/>
    <w:rsid w:val="00992F34"/>
    <w:rsid w:val="00994AA7"/>
    <w:rsid w:val="009951AC"/>
    <w:rsid w:val="009966FE"/>
    <w:rsid w:val="0099738C"/>
    <w:rsid w:val="00997A44"/>
    <w:rsid w:val="009A1F70"/>
    <w:rsid w:val="009A22AF"/>
    <w:rsid w:val="009B139D"/>
    <w:rsid w:val="009B2F8F"/>
    <w:rsid w:val="009B305B"/>
    <w:rsid w:val="009B3335"/>
    <w:rsid w:val="009B3B51"/>
    <w:rsid w:val="009B5B25"/>
    <w:rsid w:val="009B682A"/>
    <w:rsid w:val="009B77B0"/>
    <w:rsid w:val="009C2012"/>
    <w:rsid w:val="009C3774"/>
    <w:rsid w:val="009C451C"/>
    <w:rsid w:val="009C4C55"/>
    <w:rsid w:val="009C4EC5"/>
    <w:rsid w:val="009C52AE"/>
    <w:rsid w:val="009C67AF"/>
    <w:rsid w:val="009C7D21"/>
    <w:rsid w:val="009C7D38"/>
    <w:rsid w:val="009D00D9"/>
    <w:rsid w:val="009D33E2"/>
    <w:rsid w:val="009D5A77"/>
    <w:rsid w:val="009D6F8B"/>
    <w:rsid w:val="009D73DF"/>
    <w:rsid w:val="009E0261"/>
    <w:rsid w:val="009E0AB6"/>
    <w:rsid w:val="009E0CB2"/>
    <w:rsid w:val="009E1ACF"/>
    <w:rsid w:val="009E1F99"/>
    <w:rsid w:val="009E20B6"/>
    <w:rsid w:val="009E2386"/>
    <w:rsid w:val="009E351E"/>
    <w:rsid w:val="009E4BC1"/>
    <w:rsid w:val="009E68A8"/>
    <w:rsid w:val="009F108F"/>
    <w:rsid w:val="009F3AC9"/>
    <w:rsid w:val="009F3D2E"/>
    <w:rsid w:val="009F457E"/>
    <w:rsid w:val="009F4D74"/>
    <w:rsid w:val="00A00DFA"/>
    <w:rsid w:val="00A013F9"/>
    <w:rsid w:val="00A11A83"/>
    <w:rsid w:val="00A126F1"/>
    <w:rsid w:val="00A137DA"/>
    <w:rsid w:val="00A15A82"/>
    <w:rsid w:val="00A21018"/>
    <w:rsid w:val="00A243C4"/>
    <w:rsid w:val="00A2510B"/>
    <w:rsid w:val="00A251ED"/>
    <w:rsid w:val="00A25648"/>
    <w:rsid w:val="00A25731"/>
    <w:rsid w:val="00A258E2"/>
    <w:rsid w:val="00A25AC3"/>
    <w:rsid w:val="00A26293"/>
    <w:rsid w:val="00A26F50"/>
    <w:rsid w:val="00A2721E"/>
    <w:rsid w:val="00A30EDB"/>
    <w:rsid w:val="00A31CDA"/>
    <w:rsid w:val="00A31E57"/>
    <w:rsid w:val="00A342C3"/>
    <w:rsid w:val="00A36C98"/>
    <w:rsid w:val="00A37C3D"/>
    <w:rsid w:val="00A403D5"/>
    <w:rsid w:val="00A42401"/>
    <w:rsid w:val="00A44CFE"/>
    <w:rsid w:val="00A46018"/>
    <w:rsid w:val="00A4665E"/>
    <w:rsid w:val="00A507CD"/>
    <w:rsid w:val="00A52784"/>
    <w:rsid w:val="00A52FDB"/>
    <w:rsid w:val="00A56299"/>
    <w:rsid w:val="00A65A18"/>
    <w:rsid w:val="00A713E0"/>
    <w:rsid w:val="00A74B7E"/>
    <w:rsid w:val="00A754D3"/>
    <w:rsid w:val="00A75594"/>
    <w:rsid w:val="00A76A85"/>
    <w:rsid w:val="00A773AE"/>
    <w:rsid w:val="00A77867"/>
    <w:rsid w:val="00A83D73"/>
    <w:rsid w:val="00A84020"/>
    <w:rsid w:val="00A85C66"/>
    <w:rsid w:val="00A8643D"/>
    <w:rsid w:val="00A86590"/>
    <w:rsid w:val="00A86F25"/>
    <w:rsid w:val="00A87CD0"/>
    <w:rsid w:val="00A93589"/>
    <w:rsid w:val="00A93796"/>
    <w:rsid w:val="00A93E66"/>
    <w:rsid w:val="00A9692F"/>
    <w:rsid w:val="00A96AC6"/>
    <w:rsid w:val="00A97364"/>
    <w:rsid w:val="00A979DE"/>
    <w:rsid w:val="00A97A78"/>
    <w:rsid w:val="00A97E38"/>
    <w:rsid w:val="00AA0037"/>
    <w:rsid w:val="00AA2785"/>
    <w:rsid w:val="00AA2E71"/>
    <w:rsid w:val="00AA3B5E"/>
    <w:rsid w:val="00AA4303"/>
    <w:rsid w:val="00AA7098"/>
    <w:rsid w:val="00AB1AA4"/>
    <w:rsid w:val="00AB25A9"/>
    <w:rsid w:val="00AB3988"/>
    <w:rsid w:val="00AB4C14"/>
    <w:rsid w:val="00AB6739"/>
    <w:rsid w:val="00AB6896"/>
    <w:rsid w:val="00AB77B0"/>
    <w:rsid w:val="00AC1214"/>
    <w:rsid w:val="00AC2CF1"/>
    <w:rsid w:val="00AC4DE4"/>
    <w:rsid w:val="00AC4FC1"/>
    <w:rsid w:val="00AC5045"/>
    <w:rsid w:val="00AC5C16"/>
    <w:rsid w:val="00AC6693"/>
    <w:rsid w:val="00AC6A93"/>
    <w:rsid w:val="00AC72F0"/>
    <w:rsid w:val="00AD13A3"/>
    <w:rsid w:val="00AD234B"/>
    <w:rsid w:val="00AD23FF"/>
    <w:rsid w:val="00AD2B33"/>
    <w:rsid w:val="00AD5978"/>
    <w:rsid w:val="00AD67A2"/>
    <w:rsid w:val="00AD6AC0"/>
    <w:rsid w:val="00AD70D3"/>
    <w:rsid w:val="00AD721F"/>
    <w:rsid w:val="00AE050E"/>
    <w:rsid w:val="00AE5EA6"/>
    <w:rsid w:val="00AE7D02"/>
    <w:rsid w:val="00AF3DF0"/>
    <w:rsid w:val="00AF60EE"/>
    <w:rsid w:val="00AF6C3E"/>
    <w:rsid w:val="00AF7152"/>
    <w:rsid w:val="00B0182F"/>
    <w:rsid w:val="00B039AC"/>
    <w:rsid w:val="00B05553"/>
    <w:rsid w:val="00B0609B"/>
    <w:rsid w:val="00B0619F"/>
    <w:rsid w:val="00B071DF"/>
    <w:rsid w:val="00B111B7"/>
    <w:rsid w:val="00B1241D"/>
    <w:rsid w:val="00B156F1"/>
    <w:rsid w:val="00B15F5B"/>
    <w:rsid w:val="00B16AB4"/>
    <w:rsid w:val="00B214CC"/>
    <w:rsid w:val="00B21886"/>
    <w:rsid w:val="00B2275A"/>
    <w:rsid w:val="00B23666"/>
    <w:rsid w:val="00B237C1"/>
    <w:rsid w:val="00B23F4D"/>
    <w:rsid w:val="00B24DD1"/>
    <w:rsid w:val="00B255D9"/>
    <w:rsid w:val="00B275A3"/>
    <w:rsid w:val="00B30AB0"/>
    <w:rsid w:val="00B3191A"/>
    <w:rsid w:val="00B362FA"/>
    <w:rsid w:val="00B37B54"/>
    <w:rsid w:val="00B425B5"/>
    <w:rsid w:val="00B4755B"/>
    <w:rsid w:val="00B50EF6"/>
    <w:rsid w:val="00B52962"/>
    <w:rsid w:val="00B532BF"/>
    <w:rsid w:val="00B54BDF"/>
    <w:rsid w:val="00B55C92"/>
    <w:rsid w:val="00B56427"/>
    <w:rsid w:val="00B5753A"/>
    <w:rsid w:val="00B603A3"/>
    <w:rsid w:val="00B6229F"/>
    <w:rsid w:val="00B64A21"/>
    <w:rsid w:val="00B67B6F"/>
    <w:rsid w:val="00B7035C"/>
    <w:rsid w:val="00B7050B"/>
    <w:rsid w:val="00B73E48"/>
    <w:rsid w:val="00B763D0"/>
    <w:rsid w:val="00B827A7"/>
    <w:rsid w:val="00B82B4C"/>
    <w:rsid w:val="00B849ED"/>
    <w:rsid w:val="00B849F2"/>
    <w:rsid w:val="00B85B88"/>
    <w:rsid w:val="00B863E7"/>
    <w:rsid w:val="00B86817"/>
    <w:rsid w:val="00B86E4B"/>
    <w:rsid w:val="00B90582"/>
    <w:rsid w:val="00B90DE3"/>
    <w:rsid w:val="00B9481E"/>
    <w:rsid w:val="00B95F63"/>
    <w:rsid w:val="00B96359"/>
    <w:rsid w:val="00B96E15"/>
    <w:rsid w:val="00B9788F"/>
    <w:rsid w:val="00B97896"/>
    <w:rsid w:val="00BA09ED"/>
    <w:rsid w:val="00BA0BD0"/>
    <w:rsid w:val="00BA0F99"/>
    <w:rsid w:val="00BA15F1"/>
    <w:rsid w:val="00BA44B5"/>
    <w:rsid w:val="00BA5CAD"/>
    <w:rsid w:val="00BB0395"/>
    <w:rsid w:val="00BB07E7"/>
    <w:rsid w:val="00BB4440"/>
    <w:rsid w:val="00BB45F5"/>
    <w:rsid w:val="00BB4853"/>
    <w:rsid w:val="00BB4DF1"/>
    <w:rsid w:val="00BB506B"/>
    <w:rsid w:val="00BB769B"/>
    <w:rsid w:val="00BC3155"/>
    <w:rsid w:val="00BC51DB"/>
    <w:rsid w:val="00BC54E4"/>
    <w:rsid w:val="00BC6A19"/>
    <w:rsid w:val="00BC754D"/>
    <w:rsid w:val="00BD0AEB"/>
    <w:rsid w:val="00BD10AA"/>
    <w:rsid w:val="00BD2704"/>
    <w:rsid w:val="00BD2B8E"/>
    <w:rsid w:val="00BD3C56"/>
    <w:rsid w:val="00BD5FA1"/>
    <w:rsid w:val="00BD639A"/>
    <w:rsid w:val="00BD6722"/>
    <w:rsid w:val="00BD771E"/>
    <w:rsid w:val="00BD7919"/>
    <w:rsid w:val="00BE046F"/>
    <w:rsid w:val="00BE2F6C"/>
    <w:rsid w:val="00BE34D1"/>
    <w:rsid w:val="00BE5DFA"/>
    <w:rsid w:val="00BE66E1"/>
    <w:rsid w:val="00BF4D34"/>
    <w:rsid w:val="00BF5285"/>
    <w:rsid w:val="00BF6CFF"/>
    <w:rsid w:val="00C00374"/>
    <w:rsid w:val="00C00F3A"/>
    <w:rsid w:val="00C01997"/>
    <w:rsid w:val="00C01F40"/>
    <w:rsid w:val="00C02B39"/>
    <w:rsid w:val="00C0357A"/>
    <w:rsid w:val="00C040AB"/>
    <w:rsid w:val="00C070F1"/>
    <w:rsid w:val="00C078EE"/>
    <w:rsid w:val="00C10496"/>
    <w:rsid w:val="00C10C5B"/>
    <w:rsid w:val="00C11929"/>
    <w:rsid w:val="00C11B66"/>
    <w:rsid w:val="00C13A48"/>
    <w:rsid w:val="00C1403C"/>
    <w:rsid w:val="00C14DA4"/>
    <w:rsid w:val="00C14F06"/>
    <w:rsid w:val="00C1782F"/>
    <w:rsid w:val="00C20A96"/>
    <w:rsid w:val="00C20BC7"/>
    <w:rsid w:val="00C214C0"/>
    <w:rsid w:val="00C21F4A"/>
    <w:rsid w:val="00C22082"/>
    <w:rsid w:val="00C2277D"/>
    <w:rsid w:val="00C230E8"/>
    <w:rsid w:val="00C271B6"/>
    <w:rsid w:val="00C304CF"/>
    <w:rsid w:val="00C311F2"/>
    <w:rsid w:val="00C3529E"/>
    <w:rsid w:val="00C362ED"/>
    <w:rsid w:val="00C42F56"/>
    <w:rsid w:val="00C43C68"/>
    <w:rsid w:val="00C462C2"/>
    <w:rsid w:val="00C47307"/>
    <w:rsid w:val="00C4748E"/>
    <w:rsid w:val="00C52F10"/>
    <w:rsid w:val="00C6233C"/>
    <w:rsid w:val="00C63A8C"/>
    <w:rsid w:val="00C640E1"/>
    <w:rsid w:val="00C6720E"/>
    <w:rsid w:val="00C709E8"/>
    <w:rsid w:val="00C70CA0"/>
    <w:rsid w:val="00C7282C"/>
    <w:rsid w:val="00C72F8B"/>
    <w:rsid w:val="00C75A07"/>
    <w:rsid w:val="00C77672"/>
    <w:rsid w:val="00C80436"/>
    <w:rsid w:val="00C8200C"/>
    <w:rsid w:val="00C85275"/>
    <w:rsid w:val="00C853A5"/>
    <w:rsid w:val="00C92D8B"/>
    <w:rsid w:val="00C95352"/>
    <w:rsid w:val="00C9546F"/>
    <w:rsid w:val="00C95C90"/>
    <w:rsid w:val="00C9717C"/>
    <w:rsid w:val="00CA125D"/>
    <w:rsid w:val="00CA3E5D"/>
    <w:rsid w:val="00CA6D78"/>
    <w:rsid w:val="00CB024A"/>
    <w:rsid w:val="00CB1275"/>
    <w:rsid w:val="00CB2403"/>
    <w:rsid w:val="00CB2A58"/>
    <w:rsid w:val="00CB74E6"/>
    <w:rsid w:val="00CB77AA"/>
    <w:rsid w:val="00CC198A"/>
    <w:rsid w:val="00CC2AAC"/>
    <w:rsid w:val="00CC4298"/>
    <w:rsid w:val="00CC4BCB"/>
    <w:rsid w:val="00CC5171"/>
    <w:rsid w:val="00CC567B"/>
    <w:rsid w:val="00CD1128"/>
    <w:rsid w:val="00CD1158"/>
    <w:rsid w:val="00CD2B57"/>
    <w:rsid w:val="00CD3E68"/>
    <w:rsid w:val="00CD51EB"/>
    <w:rsid w:val="00CE1D3E"/>
    <w:rsid w:val="00CE49DE"/>
    <w:rsid w:val="00CE5947"/>
    <w:rsid w:val="00CE6F7D"/>
    <w:rsid w:val="00CE7BAD"/>
    <w:rsid w:val="00CF0D8A"/>
    <w:rsid w:val="00CF1FBB"/>
    <w:rsid w:val="00CF27CD"/>
    <w:rsid w:val="00CF29D9"/>
    <w:rsid w:val="00CF6EC7"/>
    <w:rsid w:val="00D01314"/>
    <w:rsid w:val="00D024A7"/>
    <w:rsid w:val="00D04C3B"/>
    <w:rsid w:val="00D0579C"/>
    <w:rsid w:val="00D063BE"/>
    <w:rsid w:val="00D07CC8"/>
    <w:rsid w:val="00D1233D"/>
    <w:rsid w:val="00D129D9"/>
    <w:rsid w:val="00D130B0"/>
    <w:rsid w:val="00D14460"/>
    <w:rsid w:val="00D15DF4"/>
    <w:rsid w:val="00D1733E"/>
    <w:rsid w:val="00D17360"/>
    <w:rsid w:val="00D21A36"/>
    <w:rsid w:val="00D22B9F"/>
    <w:rsid w:val="00D235C5"/>
    <w:rsid w:val="00D236C1"/>
    <w:rsid w:val="00D24CFA"/>
    <w:rsid w:val="00D2506F"/>
    <w:rsid w:val="00D25A53"/>
    <w:rsid w:val="00D31164"/>
    <w:rsid w:val="00D31519"/>
    <w:rsid w:val="00D31D9F"/>
    <w:rsid w:val="00D31E1F"/>
    <w:rsid w:val="00D3423A"/>
    <w:rsid w:val="00D36065"/>
    <w:rsid w:val="00D406FE"/>
    <w:rsid w:val="00D41B20"/>
    <w:rsid w:val="00D4234D"/>
    <w:rsid w:val="00D4278B"/>
    <w:rsid w:val="00D43DF8"/>
    <w:rsid w:val="00D43F49"/>
    <w:rsid w:val="00D454E9"/>
    <w:rsid w:val="00D46606"/>
    <w:rsid w:val="00D46941"/>
    <w:rsid w:val="00D47787"/>
    <w:rsid w:val="00D506E7"/>
    <w:rsid w:val="00D50D99"/>
    <w:rsid w:val="00D54E92"/>
    <w:rsid w:val="00D54F8F"/>
    <w:rsid w:val="00D56052"/>
    <w:rsid w:val="00D562D7"/>
    <w:rsid w:val="00D5685F"/>
    <w:rsid w:val="00D6144C"/>
    <w:rsid w:val="00D644BE"/>
    <w:rsid w:val="00D65621"/>
    <w:rsid w:val="00D65FF6"/>
    <w:rsid w:val="00D66E5A"/>
    <w:rsid w:val="00D6765C"/>
    <w:rsid w:val="00D70F73"/>
    <w:rsid w:val="00D73766"/>
    <w:rsid w:val="00D73A77"/>
    <w:rsid w:val="00D74064"/>
    <w:rsid w:val="00D74C6D"/>
    <w:rsid w:val="00D762CC"/>
    <w:rsid w:val="00D779AA"/>
    <w:rsid w:val="00D804F6"/>
    <w:rsid w:val="00D80ED4"/>
    <w:rsid w:val="00D85095"/>
    <w:rsid w:val="00D86D81"/>
    <w:rsid w:val="00D90462"/>
    <w:rsid w:val="00D92E08"/>
    <w:rsid w:val="00DA2B53"/>
    <w:rsid w:val="00DA5500"/>
    <w:rsid w:val="00DA6334"/>
    <w:rsid w:val="00DB0370"/>
    <w:rsid w:val="00DB0BF6"/>
    <w:rsid w:val="00DB33DB"/>
    <w:rsid w:val="00DB4D88"/>
    <w:rsid w:val="00DB521D"/>
    <w:rsid w:val="00DB5DC5"/>
    <w:rsid w:val="00DB6D13"/>
    <w:rsid w:val="00DC22EE"/>
    <w:rsid w:val="00DC2E8D"/>
    <w:rsid w:val="00DC3372"/>
    <w:rsid w:val="00DC37A1"/>
    <w:rsid w:val="00DC5B45"/>
    <w:rsid w:val="00DC6128"/>
    <w:rsid w:val="00DC742D"/>
    <w:rsid w:val="00DD087F"/>
    <w:rsid w:val="00DD1495"/>
    <w:rsid w:val="00DD2786"/>
    <w:rsid w:val="00DD34A6"/>
    <w:rsid w:val="00DD52A3"/>
    <w:rsid w:val="00DD7F50"/>
    <w:rsid w:val="00DE0302"/>
    <w:rsid w:val="00DE1856"/>
    <w:rsid w:val="00DE278F"/>
    <w:rsid w:val="00DE3307"/>
    <w:rsid w:val="00DE4719"/>
    <w:rsid w:val="00DE5AB1"/>
    <w:rsid w:val="00DF00AE"/>
    <w:rsid w:val="00DF377B"/>
    <w:rsid w:val="00DF5990"/>
    <w:rsid w:val="00DF72B9"/>
    <w:rsid w:val="00E00244"/>
    <w:rsid w:val="00E00716"/>
    <w:rsid w:val="00E02D24"/>
    <w:rsid w:val="00E03C2F"/>
    <w:rsid w:val="00E03C5F"/>
    <w:rsid w:val="00E04C28"/>
    <w:rsid w:val="00E05540"/>
    <w:rsid w:val="00E05865"/>
    <w:rsid w:val="00E060C5"/>
    <w:rsid w:val="00E127A2"/>
    <w:rsid w:val="00E14E0B"/>
    <w:rsid w:val="00E2041F"/>
    <w:rsid w:val="00E21B4B"/>
    <w:rsid w:val="00E21CF8"/>
    <w:rsid w:val="00E21ED3"/>
    <w:rsid w:val="00E22213"/>
    <w:rsid w:val="00E22AB6"/>
    <w:rsid w:val="00E245A1"/>
    <w:rsid w:val="00E24857"/>
    <w:rsid w:val="00E30C23"/>
    <w:rsid w:val="00E31BEF"/>
    <w:rsid w:val="00E3213A"/>
    <w:rsid w:val="00E33DC6"/>
    <w:rsid w:val="00E33E6E"/>
    <w:rsid w:val="00E341AA"/>
    <w:rsid w:val="00E35854"/>
    <w:rsid w:val="00E35906"/>
    <w:rsid w:val="00E373B7"/>
    <w:rsid w:val="00E4063E"/>
    <w:rsid w:val="00E4163A"/>
    <w:rsid w:val="00E43587"/>
    <w:rsid w:val="00E43658"/>
    <w:rsid w:val="00E437CD"/>
    <w:rsid w:val="00E45501"/>
    <w:rsid w:val="00E456C2"/>
    <w:rsid w:val="00E45990"/>
    <w:rsid w:val="00E47510"/>
    <w:rsid w:val="00E53B05"/>
    <w:rsid w:val="00E55DF5"/>
    <w:rsid w:val="00E55E17"/>
    <w:rsid w:val="00E566F4"/>
    <w:rsid w:val="00E56B4E"/>
    <w:rsid w:val="00E611BF"/>
    <w:rsid w:val="00E61224"/>
    <w:rsid w:val="00E650C1"/>
    <w:rsid w:val="00E65757"/>
    <w:rsid w:val="00E66816"/>
    <w:rsid w:val="00E66BE6"/>
    <w:rsid w:val="00E6730F"/>
    <w:rsid w:val="00E71585"/>
    <w:rsid w:val="00E71B97"/>
    <w:rsid w:val="00E72609"/>
    <w:rsid w:val="00E731BA"/>
    <w:rsid w:val="00E75BB6"/>
    <w:rsid w:val="00E81716"/>
    <w:rsid w:val="00E82750"/>
    <w:rsid w:val="00E83614"/>
    <w:rsid w:val="00E83AD9"/>
    <w:rsid w:val="00E84E85"/>
    <w:rsid w:val="00E866C2"/>
    <w:rsid w:val="00E8684A"/>
    <w:rsid w:val="00E870C7"/>
    <w:rsid w:val="00E90730"/>
    <w:rsid w:val="00E9276C"/>
    <w:rsid w:val="00E9626F"/>
    <w:rsid w:val="00EA2532"/>
    <w:rsid w:val="00EA4D62"/>
    <w:rsid w:val="00EA6B3D"/>
    <w:rsid w:val="00EB0118"/>
    <w:rsid w:val="00EB126E"/>
    <w:rsid w:val="00EB36E1"/>
    <w:rsid w:val="00EB3C43"/>
    <w:rsid w:val="00EB7C13"/>
    <w:rsid w:val="00EC1020"/>
    <w:rsid w:val="00EC3818"/>
    <w:rsid w:val="00EC3F07"/>
    <w:rsid w:val="00EC5FA2"/>
    <w:rsid w:val="00ED070D"/>
    <w:rsid w:val="00ED0CE6"/>
    <w:rsid w:val="00ED3289"/>
    <w:rsid w:val="00ED3D17"/>
    <w:rsid w:val="00ED4C58"/>
    <w:rsid w:val="00ED79B8"/>
    <w:rsid w:val="00EE083C"/>
    <w:rsid w:val="00EE0B53"/>
    <w:rsid w:val="00EE108A"/>
    <w:rsid w:val="00EE1638"/>
    <w:rsid w:val="00EE187E"/>
    <w:rsid w:val="00EE3156"/>
    <w:rsid w:val="00EE58FD"/>
    <w:rsid w:val="00EE5A06"/>
    <w:rsid w:val="00EE613F"/>
    <w:rsid w:val="00EE7282"/>
    <w:rsid w:val="00EF265D"/>
    <w:rsid w:val="00EF3009"/>
    <w:rsid w:val="00EF3114"/>
    <w:rsid w:val="00EF4378"/>
    <w:rsid w:val="00EF6579"/>
    <w:rsid w:val="00EF6EA0"/>
    <w:rsid w:val="00EF76B4"/>
    <w:rsid w:val="00EF7F64"/>
    <w:rsid w:val="00F00230"/>
    <w:rsid w:val="00F00AE9"/>
    <w:rsid w:val="00F027AE"/>
    <w:rsid w:val="00F129B4"/>
    <w:rsid w:val="00F12BCB"/>
    <w:rsid w:val="00F14106"/>
    <w:rsid w:val="00F159B6"/>
    <w:rsid w:val="00F15D68"/>
    <w:rsid w:val="00F16C71"/>
    <w:rsid w:val="00F20267"/>
    <w:rsid w:val="00F2088C"/>
    <w:rsid w:val="00F214A2"/>
    <w:rsid w:val="00F221E7"/>
    <w:rsid w:val="00F22662"/>
    <w:rsid w:val="00F23A04"/>
    <w:rsid w:val="00F26311"/>
    <w:rsid w:val="00F272AE"/>
    <w:rsid w:val="00F27606"/>
    <w:rsid w:val="00F32B08"/>
    <w:rsid w:val="00F32C88"/>
    <w:rsid w:val="00F3394C"/>
    <w:rsid w:val="00F34005"/>
    <w:rsid w:val="00F35940"/>
    <w:rsid w:val="00F36290"/>
    <w:rsid w:val="00F41B32"/>
    <w:rsid w:val="00F41FD3"/>
    <w:rsid w:val="00F42A4B"/>
    <w:rsid w:val="00F4332A"/>
    <w:rsid w:val="00F441B8"/>
    <w:rsid w:val="00F44A1C"/>
    <w:rsid w:val="00F44ACE"/>
    <w:rsid w:val="00F46038"/>
    <w:rsid w:val="00F518AE"/>
    <w:rsid w:val="00F52BF2"/>
    <w:rsid w:val="00F5331B"/>
    <w:rsid w:val="00F53DEA"/>
    <w:rsid w:val="00F56736"/>
    <w:rsid w:val="00F5693B"/>
    <w:rsid w:val="00F57267"/>
    <w:rsid w:val="00F57BCC"/>
    <w:rsid w:val="00F61AD5"/>
    <w:rsid w:val="00F63C0F"/>
    <w:rsid w:val="00F63D68"/>
    <w:rsid w:val="00F72520"/>
    <w:rsid w:val="00F7261F"/>
    <w:rsid w:val="00F73BA1"/>
    <w:rsid w:val="00F752BA"/>
    <w:rsid w:val="00F753E6"/>
    <w:rsid w:val="00F80239"/>
    <w:rsid w:val="00F80823"/>
    <w:rsid w:val="00F86542"/>
    <w:rsid w:val="00F865F8"/>
    <w:rsid w:val="00F87E01"/>
    <w:rsid w:val="00F90082"/>
    <w:rsid w:val="00F90829"/>
    <w:rsid w:val="00F91051"/>
    <w:rsid w:val="00F9194E"/>
    <w:rsid w:val="00F92099"/>
    <w:rsid w:val="00F957C9"/>
    <w:rsid w:val="00F978C6"/>
    <w:rsid w:val="00FA1181"/>
    <w:rsid w:val="00FA1979"/>
    <w:rsid w:val="00FA529F"/>
    <w:rsid w:val="00FA73EF"/>
    <w:rsid w:val="00FA7BE5"/>
    <w:rsid w:val="00FB03C8"/>
    <w:rsid w:val="00FB35D5"/>
    <w:rsid w:val="00FB3E92"/>
    <w:rsid w:val="00FB5100"/>
    <w:rsid w:val="00FC664C"/>
    <w:rsid w:val="00FC7B90"/>
    <w:rsid w:val="00FD31CC"/>
    <w:rsid w:val="00FD5B47"/>
    <w:rsid w:val="00FD65C2"/>
    <w:rsid w:val="00FD6AA5"/>
    <w:rsid w:val="00FD76B3"/>
    <w:rsid w:val="00FD7D43"/>
    <w:rsid w:val="00FE0149"/>
    <w:rsid w:val="00FE0A60"/>
    <w:rsid w:val="00FE0A99"/>
    <w:rsid w:val="00FE1694"/>
    <w:rsid w:val="00FE29A2"/>
    <w:rsid w:val="00FE2B0E"/>
    <w:rsid w:val="00FE2D21"/>
    <w:rsid w:val="00FE7058"/>
    <w:rsid w:val="00FE7DC4"/>
    <w:rsid w:val="00FF0E66"/>
    <w:rsid w:val="00FF44FB"/>
    <w:rsid w:val="00FF67E5"/>
    <w:rsid w:val="00FF69CD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C869"/>
  <w15:chartTrackingRefBased/>
  <w15:docId w15:val="{EFC0FF18-8DDD-4128-9EAF-C25A55E9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D13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4532">
    <w:name w:val="box_454532"/>
    <w:basedOn w:val="Normal"/>
    <w:qFormat/>
    <w:rsid w:val="002C3E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2C3EA2"/>
  </w:style>
  <w:style w:type="paragraph" w:styleId="Tekstbalonia">
    <w:name w:val="Balloon Text"/>
    <w:basedOn w:val="Normal"/>
    <w:link w:val="TekstbaloniaChar"/>
    <w:uiPriority w:val="99"/>
    <w:semiHidden/>
    <w:unhideWhenUsed/>
    <w:rsid w:val="0025473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25473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2F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A89"/>
  </w:style>
  <w:style w:type="paragraph" w:styleId="Podnoje">
    <w:name w:val="footer"/>
    <w:basedOn w:val="Normal"/>
    <w:link w:val="PodnojeChar"/>
    <w:uiPriority w:val="99"/>
    <w:unhideWhenUsed/>
    <w:rsid w:val="0082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A89"/>
  </w:style>
  <w:style w:type="character" w:styleId="Referencakomentara">
    <w:name w:val="annotation reference"/>
    <w:uiPriority w:val="99"/>
    <w:semiHidden/>
    <w:unhideWhenUsed/>
    <w:rsid w:val="004675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6754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aChar">
    <w:name w:val="Tekst komentara Char"/>
    <w:link w:val="Tekstkomentara"/>
    <w:uiPriority w:val="99"/>
    <w:rsid w:val="0046754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6754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46754A"/>
    <w:rPr>
      <w:b/>
      <w:bCs/>
      <w:sz w:val="20"/>
      <w:szCs w:val="20"/>
    </w:rPr>
  </w:style>
  <w:style w:type="paragraph" w:customStyle="1" w:styleId="Char">
    <w:name w:val="Char"/>
    <w:basedOn w:val="Normal"/>
    <w:rsid w:val="006C0455"/>
    <w:pPr>
      <w:spacing w:line="240" w:lineRule="exact"/>
      <w:jc w:val="both"/>
    </w:pPr>
    <w:rPr>
      <w:rFonts w:ascii="Arial" w:eastAsia="Times New Roman" w:hAnsi="Arial"/>
      <w:sz w:val="20"/>
      <w:szCs w:val="20"/>
      <w:lang w:val="en-US"/>
    </w:rPr>
  </w:style>
  <w:style w:type="character" w:styleId="Hiperveza">
    <w:name w:val="Hyperlink"/>
    <w:uiPriority w:val="99"/>
    <w:unhideWhenUsed/>
    <w:rsid w:val="005F0F49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D560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AU" w:eastAsia="x-none"/>
    </w:rPr>
  </w:style>
  <w:style w:type="character" w:customStyle="1" w:styleId="TijelotekstaChar">
    <w:name w:val="Tijelo teksta Char"/>
    <w:link w:val="Tijeloteksta"/>
    <w:rsid w:val="00D56052"/>
    <w:rPr>
      <w:rFonts w:ascii="Times New Roman" w:eastAsia="Times New Roman" w:hAnsi="Times New Roman"/>
      <w:sz w:val="24"/>
      <w:lang w:val="en-AU"/>
    </w:rPr>
  </w:style>
  <w:style w:type="table" w:styleId="Reetkatablice">
    <w:name w:val="Table Grid"/>
    <w:basedOn w:val="Obinatablica"/>
    <w:uiPriority w:val="59"/>
    <w:unhideWhenUsed/>
    <w:rsid w:val="00AA2785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A118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CB1275"/>
    <w:rPr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44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C511-3AB4-4A92-BD21-BA90A70E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24</Pages>
  <Words>6057</Words>
  <Characters>34527</Characters>
  <Application>Microsoft Office Word</Application>
  <DocSecurity>0</DocSecurity>
  <Lines>287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User;.</dc:creator>
  <cp:keywords/>
  <cp:lastModifiedBy>Pročelnica JUO</cp:lastModifiedBy>
  <cp:revision>27</cp:revision>
  <cp:lastPrinted>2023-01-30T07:50:00Z</cp:lastPrinted>
  <dcterms:created xsi:type="dcterms:W3CDTF">2026-02-13T07:06:00Z</dcterms:created>
  <dcterms:modified xsi:type="dcterms:W3CDTF">2026-02-18T10:33:00Z</dcterms:modified>
</cp:coreProperties>
</file>